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260B" w14:textId="6D8176F5" w:rsidR="006C4DCB" w:rsidRPr="006C40D7" w:rsidRDefault="00B85A1B" w:rsidP="00CB4127">
      <w:pPr>
        <w:spacing w:line="360" w:lineRule="auto"/>
        <w:jc w:val="center"/>
        <w:rPr>
          <w:b/>
          <w:bCs/>
          <w:sz w:val="32"/>
          <w:szCs w:val="32"/>
          <w:lang w:val="nl-NL"/>
        </w:rPr>
      </w:pPr>
      <w:proofErr w:type="spellStart"/>
      <w:r>
        <w:rPr>
          <w:b/>
          <w:bCs/>
          <w:sz w:val="32"/>
          <w:szCs w:val="32"/>
          <w:lang w:val="nl-NL"/>
        </w:rPr>
        <w:t>Covid</w:t>
      </w:r>
      <w:proofErr w:type="spellEnd"/>
      <w:r>
        <w:rPr>
          <w:b/>
          <w:bCs/>
          <w:sz w:val="32"/>
          <w:szCs w:val="32"/>
          <w:lang w:val="nl-NL"/>
        </w:rPr>
        <w:t xml:space="preserve"> onthult v</w:t>
      </w:r>
      <w:r w:rsidR="006C40D7" w:rsidRPr="006C40D7">
        <w:rPr>
          <w:b/>
          <w:bCs/>
          <w:sz w:val="32"/>
          <w:szCs w:val="32"/>
          <w:lang w:val="nl-NL"/>
        </w:rPr>
        <w:t xml:space="preserve">ijf belangrijke </w:t>
      </w:r>
      <w:r>
        <w:rPr>
          <w:b/>
          <w:bCs/>
          <w:sz w:val="32"/>
          <w:szCs w:val="32"/>
          <w:lang w:val="nl-NL"/>
        </w:rPr>
        <w:t>consumenten</w:t>
      </w:r>
      <w:r w:rsidR="006C40D7" w:rsidRPr="006C40D7">
        <w:rPr>
          <w:b/>
          <w:bCs/>
          <w:sz w:val="32"/>
          <w:szCs w:val="32"/>
          <w:lang w:val="nl-NL"/>
        </w:rPr>
        <w:t>trends</w:t>
      </w:r>
    </w:p>
    <w:p w14:paraId="07B827ED" w14:textId="3CB670EA" w:rsidR="006C40D7" w:rsidRPr="006C40D7" w:rsidRDefault="006C40D7" w:rsidP="00CB4127">
      <w:pPr>
        <w:spacing w:line="360" w:lineRule="auto"/>
        <w:jc w:val="center"/>
        <w:rPr>
          <w:i/>
          <w:iCs/>
          <w:lang w:val="nl-NL"/>
        </w:rPr>
      </w:pPr>
      <w:r w:rsidRPr="006C40D7">
        <w:rPr>
          <w:i/>
          <w:iCs/>
          <w:lang w:val="nl-NL"/>
        </w:rPr>
        <w:t xml:space="preserve">Philippe Gelder, voorzitter en CEO bij POY </w:t>
      </w:r>
      <w:r w:rsidR="00B75CFD">
        <w:rPr>
          <w:i/>
          <w:iCs/>
          <w:lang w:val="nl-NL"/>
        </w:rPr>
        <w:t>WORLDWIDE</w:t>
      </w:r>
      <w:r w:rsidRPr="006C40D7">
        <w:rPr>
          <w:i/>
          <w:iCs/>
          <w:lang w:val="nl-NL"/>
        </w:rPr>
        <w:t>, analyseert</w:t>
      </w:r>
    </w:p>
    <w:p w14:paraId="303DFCBD" w14:textId="5515B3B4" w:rsidR="006C40D7" w:rsidRDefault="006C40D7" w:rsidP="00CB4127">
      <w:pPr>
        <w:spacing w:line="360" w:lineRule="auto"/>
        <w:rPr>
          <w:lang w:val="nl-NL"/>
        </w:rPr>
      </w:pPr>
    </w:p>
    <w:p w14:paraId="37BDDAFE" w14:textId="28E4FD5C" w:rsidR="006C40D7" w:rsidRPr="005976EC" w:rsidRDefault="006C40D7" w:rsidP="00CB4127">
      <w:pPr>
        <w:spacing w:line="360" w:lineRule="auto"/>
        <w:rPr>
          <w:b/>
          <w:bCs/>
          <w:sz w:val="20"/>
          <w:szCs w:val="20"/>
          <w:lang w:val="nl-NL"/>
        </w:rPr>
      </w:pPr>
      <w:r w:rsidRPr="005976EC">
        <w:rPr>
          <w:sz w:val="20"/>
          <w:szCs w:val="20"/>
          <w:lang w:val="nl-NL"/>
        </w:rPr>
        <w:t xml:space="preserve">Brussel, </w:t>
      </w:r>
      <w:r w:rsidR="00D12143">
        <w:rPr>
          <w:sz w:val="20"/>
          <w:szCs w:val="20"/>
          <w:lang w:val="nl-NL"/>
        </w:rPr>
        <w:t>18</w:t>
      </w:r>
      <w:r w:rsidRPr="005976EC">
        <w:rPr>
          <w:sz w:val="20"/>
          <w:szCs w:val="20"/>
          <w:lang w:val="nl-NL"/>
        </w:rPr>
        <w:t xml:space="preserve"> november 2021 – </w:t>
      </w:r>
      <w:r w:rsidRPr="005976EC">
        <w:rPr>
          <w:b/>
          <w:bCs/>
          <w:sz w:val="20"/>
          <w:szCs w:val="20"/>
          <w:lang w:val="nl-NL"/>
        </w:rPr>
        <w:t xml:space="preserve">Philippe Gelder, voorzitter en CEO bij POY </w:t>
      </w:r>
      <w:r w:rsidR="00981D42" w:rsidRPr="005976EC">
        <w:rPr>
          <w:b/>
          <w:bCs/>
          <w:sz w:val="20"/>
          <w:szCs w:val="20"/>
          <w:lang w:val="nl-NL"/>
        </w:rPr>
        <w:t>Worldwide</w:t>
      </w:r>
      <w:r w:rsidRPr="005976EC">
        <w:rPr>
          <w:b/>
          <w:bCs/>
          <w:sz w:val="20"/>
          <w:szCs w:val="20"/>
          <w:lang w:val="nl-NL"/>
        </w:rPr>
        <w:t xml:space="preserve">, heeft de voorbije maanden de consumenten en hun gedrag geobserveerd </w:t>
      </w:r>
      <w:r w:rsidR="00B85A1B">
        <w:rPr>
          <w:b/>
          <w:bCs/>
          <w:sz w:val="20"/>
          <w:szCs w:val="20"/>
          <w:lang w:val="nl-NL"/>
        </w:rPr>
        <w:t xml:space="preserve">op basis van twee studies uitgevoerd in 40 landen </w:t>
      </w:r>
      <w:r w:rsidRPr="005976EC">
        <w:rPr>
          <w:b/>
          <w:bCs/>
          <w:sz w:val="20"/>
          <w:szCs w:val="20"/>
          <w:lang w:val="nl-NL"/>
        </w:rPr>
        <w:t>en komt met enkele opvallende trends. Vanuit zijn functie binnen ‘Gekozen Product van het Jaar’ was hij perfect geplaatst om de trends</w:t>
      </w:r>
      <w:r w:rsidR="00B75CFD">
        <w:rPr>
          <w:b/>
          <w:bCs/>
          <w:sz w:val="20"/>
          <w:szCs w:val="20"/>
          <w:lang w:val="nl-NL"/>
        </w:rPr>
        <w:t xml:space="preserve"> in verschillende landen</w:t>
      </w:r>
      <w:r w:rsidRPr="005976EC">
        <w:rPr>
          <w:b/>
          <w:bCs/>
          <w:sz w:val="20"/>
          <w:szCs w:val="20"/>
          <w:lang w:val="nl-NL"/>
        </w:rPr>
        <w:t xml:space="preserve"> van nabij te volgen, te analyseren en te publiceren.</w:t>
      </w:r>
    </w:p>
    <w:p w14:paraId="1C1D6274" w14:textId="2E56B10B" w:rsidR="006C40D7" w:rsidRPr="005976EC" w:rsidRDefault="006C40D7" w:rsidP="00CB4127">
      <w:pPr>
        <w:spacing w:line="360" w:lineRule="auto"/>
        <w:rPr>
          <w:sz w:val="20"/>
          <w:szCs w:val="20"/>
          <w:lang w:val="nl-NL"/>
        </w:rPr>
      </w:pPr>
    </w:p>
    <w:p w14:paraId="4ED2AF9D" w14:textId="5459044B" w:rsidR="006C40D7" w:rsidRPr="005976EC" w:rsidRDefault="006C40D7" w:rsidP="00CB4127">
      <w:pPr>
        <w:spacing w:line="360" w:lineRule="auto"/>
        <w:rPr>
          <w:b/>
          <w:bCs/>
          <w:sz w:val="20"/>
          <w:szCs w:val="20"/>
          <w:lang w:val="nl-NL"/>
        </w:rPr>
      </w:pPr>
      <w:r w:rsidRPr="005976EC">
        <w:rPr>
          <w:b/>
          <w:bCs/>
          <w:sz w:val="20"/>
          <w:szCs w:val="20"/>
          <w:lang w:val="nl-NL"/>
        </w:rPr>
        <w:t xml:space="preserve">TREND 1 – De </w:t>
      </w:r>
      <w:r w:rsidR="005976EC" w:rsidRPr="005976EC">
        <w:rPr>
          <w:b/>
          <w:bCs/>
          <w:sz w:val="20"/>
          <w:szCs w:val="20"/>
          <w:lang w:val="nl-NL"/>
        </w:rPr>
        <w:t xml:space="preserve">echte </w:t>
      </w:r>
      <w:r w:rsidRPr="005976EC">
        <w:rPr>
          <w:b/>
          <w:bCs/>
          <w:sz w:val="20"/>
          <w:szCs w:val="20"/>
          <w:lang w:val="nl-NL"/>
        </w:rPr>
        <w:t>crisis ligt elders</w:t>
      </w:r>
    </w:p>
    <w:p w14:paraId="3B4673FE" w14:textId="3E16A21E" w:rsidR="007F0846" w:rsidRDefault="007F0846" w:rsidP="00CB4127">
      <w:pPr>
        <w:spacing w:line="360" w:lineRule="auto"/>
        <w:rPr>
          <w:sz w:val="20"/>
          <w:szCs w:val="20"/>
          <w:lang w:val="nl-NL"/>
        </w:rPr>
      </w:pPr>
      <w:r>
        <w:rPr>
          <w:sz w:val="20"/>
          <w:szCs w:val="20"/>
          <w:lang w:val="nl-NL"/>
        </w:rPr>
        <w:t>Tijdens COVID-19 greep menig consument gretig naar de eigen merken van de distributeurs, niet in het minst omdat bepaalde nationale merken niet langer voorradig waren. De snelle groei van het marktaandeel van huismerk</w:t>
      </w:r>
      <w:r w:rsidR="003F2ECB">
        <w:rPr>
          <w:sz w:val="20"/>
          <w:szCs w:val="20"/>
          <w:lang w:val="nl-NL"/>
        </w:rPr>
        <w:t>en</w:t>
      </w:r>
      <w:r>
        <w:rPr>
          <w:sz w:val="20"/>
          <w:szCs w:val="20"/>
          <w:lang w:val="nl-NL"/>
        </w:rPr>
        <w:t xml:space="preserve"> gaf distributeurs een ongekende impuls en het was te verwachten dat de toekomst voor nationale merken moeilijker zou worden gezien het verlies aan koopkracht.</w:t>
      </w:r>
    </w:p>
    <w:p w14:paraId="623EFCD7" w14:textId="77777777" w:rsidR="007F0846" w:rsidRPr="005976EC" w:rsidRDefault="007F0846" w:rsidP="00CB4127">
      <w:pPr>
        <w:spacing w:line="360" w:lineRule="auto"/>
        <w:rPr>
          <w:sz w:val="20"/>
          <w:szCs w:val="20"/>
          <w:lang w:val="nl-NL"/>
        </w:rPr>
      </w:pPr>
    </w:p>
    <w:p w14:paraId="7A916705" w14:textId="77777777" w:rsidR="007F0846" w:rsidRDefault="007F0846" w:rsidP="00CB4127">
      <w:pPr>
        <w:spacing w:line="360" w:lineRule="auto"/>
        <w:rPr>
          <w:sz w:val="20"/>
          <w:szCs w:val="20"/>
          <w:lang w:val="nl-NL"/>
        </w:rPr>
      </w:pPr>
      <w:r>
        <w:rPr>
          <w:sz w:val="20"/>
          <w:szCs w:val="20"/>
          <w:lang w:val="nl-NL"/>
        </w:rPr>
        <w:t>Vandaag tonen c</w:t>
      </w:r>
      <w:r w:rsidR="005976EC">
        <w:rPr>
          <w:sz w:val="20"/>
          <w:szCs w:val="20"/>
          <w:lang w:val="nl-NL"/>
        </w:rPr>
        <w:t>ijfers aan dat de consumptie in 2021 hoger ligt dan in september 2019</w:t>
      </w:r>
      <w:r>
        <w:rPr>
          <w:sz w:val="20"/>
          <w:szCs w:val="20"/>
          <w:lang w:val="nl-NL"/>
        </w:rPr>
        <w:t xml:space="preserve">, enerzijds door buitengewone steun van de overheid en anderzijds doordat consumenten extra konden besparen op reizen en vrije tijd. We zien ook </w:t>
      </w:r>
      <w:r w:rsidR="005976EC">
        <w:rPr>
          <w:sz w:val="20"/>
          <w:szCs w:val="20"/>
          <w:lang w:val="nl-NL"/>
        </w:rPr>
        <w:t xml:space="preserve">dat de grondstofprijzen op alle niveaus de pan uit swingen en dat die prijsstijgingen gretig worden doorgerekend. </w:t>
      </w:r>
    </w:p>
    <w:p w14:paraId="6884A7C4" w14:textId="77777777" w:rsidR="007F0846" w:rsidRDefault="007F0846" w:rsidP="00CB4127">
      <w:pPr>
        <w:spacing w:line="360" w:lineRule="auto"/>
        <w:rPr>
          <w:sz w:val="20"/>
          <w:szCs w:val="20"/>
          <w:lang w:val="nl-NL"/>
        </w:rPr>
      </w:pPr>
    </w:p>
    <w:p w14:paraId="3AE49DBD" w14:textId="30B60C0F" w:rsidR="007F0846" w:rsidRDefault="005976EC" w:rsidP="00CB4127">
      <w:pPr>
        <w:spacing w:line="360" w:lineRule="auto"/>
        <w:rPr>
          <w:sz w:val="20"/>
          <w:szCs w:val="20"/>
          <w:lang w:val="nl-NL"/>
        </w:rPr>
      </w:pPr>
      <w:r>
        <w:rPr>
          <w:sz w:val="20"/>
          <w:szCs w:val="20"/>
          <w:lang w:val="nl-NL"/>
        </w:rPr>
        <w:t xml:space="preserve">De échte crisis vandaag is dan ook een aanbodcrisis waarbij huismerken het meest van al lijden </w:t>
      </w:r>
      <w:r w:rsidR="007F0846">
        <w:rPr>
          <w:sz w:val="20"/>
          <w:szCs w:val="20"/>
          <w:lang w:val="nl-NL"/>
        </w:rPr>
        <w:t xml:space="preserve">omdat ook zij hun prijzen moeten optrekken, </w:t>
      </w:r>
      <w:r w:rsidR="003D698A">
        <w:rPr>
          <w:sz w:val="20"/>
          <w:szCs w:val="20"/>
          <w:lang w:val="nl-NL"/>
        </w:rPr>
        <w:t>waardoor</w:t>
      </w:r>
      <w:r>
        <w:rPr>
          <w:sz w:val="20"/>
          <w:szCs w:val="20"/>
          <w:lang w:val="nl-NL"/>
        </w:rPr>
        <w:t xml:space="preserve"> de consument teruggrijpt naar de nationale merken. </w:t>
      </w:r>
      <w:r w:rsidR="007F0846">
        <w:rPr>
          <w:sz w:val="20"/>
          <w:szCs w:val="20"/>
          <w:lang w:val="nl-NL"/>
        </w:rPr>
        <w:t xml:space="preserve">In België verloren huismerken in augustus 0,6% om iets onder het niveau van 2019 te komen. In Nederland is dat verlies 1,1% en in Frankrijk maar liefst 5,3% (Bron: IRI en </w:t>
      </w:r>
      <w:proofErr w:type="spellStart"/>
      <w:r w:rsidR="007F0846">
        <w:rPr>
          <w:sz w:val="20"/>
          <w:szCs w:val="20"/>
          <w:lang w:val="nl-NL"/>
        </w:rPr>
        <w:t>Nielsen</w:t>
      </w:r>
      <w:proofErr w:type="spellEnd"/>
      <w:r w:rsidR="007F0846">
        <w:rPr>
          <w:sz w:val="20"/>
          <w:szCs w:val="20"/>
          <w:lang w:val="nl-NL"/>
        </w:rPr>
        <w:t>).</w:t>
      </w:r>
    </w:p>
    <w:p w14:paraId="22A96C50" w14:textId="58ACED5C" w:rsidR="006C40D7" w:rsidRPr="005976EC" w:rsidRDefault="006C40D7" w:rsidP="00CB4127">
      <w:pPr>
        <w:spacing w:line="360" w:lineRule="auto"/>
        <w:rPr>
          <w:sz w:val="20"/>
          <w:szCs w:val="20"/>
          <w:lang w:val="nl-NL"/>
        </w:rPr>
      </w:pPr>
    </w:p>
    <w:p w14:paraId="7D1ADA61" w14:textId="7CB39DEE" w:rsidR="006C40D7" w:rsidRPr="005976EC" w:rsidRDefault="006C40D7" w:rsidP="00CB4127">
      <w:pPr>
        <w:spacing w:line="360" w:lineRule="auto"/>
        <w:rPr>
          <w:b/>
          <w:bCs/>
          <w:sz w:val="20"/>
          <w:szCs w:val="20"/>
          <w:lang w:val="nl-NL"/>
        </w:rPr>
      </w:pPr>
      <w:r w:rsidRPr="005976EC">
        <w:rPr>
          <w:b/>
          <w:bCs/>
          <w:sz w:val="20"/>
          <w:szCs w:val="20"/>
          <w:lang w:val="nl-NL"/>
        </w:rPr>
        <w:t>TREND 2 – Het biologische ondermijnt zichzelf</w:t>
      </w:r>
    </w:p>
    <w:p w14:paraId="398D31F5" w14:textId="677BBAA6" w:rsidR="003D698A" w:rsidRDefault="003D698A" w:rsidP="00CB4127">
      <w:pPr>
        <w:spacing w:line="360" w:lineRule="auto"/>
        <w:rPr>
          <w:sz w:val="20"/>
          <w:szCs w:val="20"/>
          <w:lang w:val="nl-NL"/>
        </w:rPr>
      </w:pPr>
      <w:r>
        <w:rPr>
          <w:sz w:val="20"/>
          <w:szCs w:val="20"/>
          <w:lang w:val="nl-NL"/>
        </w:rPr>
        <w:t xml:space="preserve">Consumenten eisen dat producten transparante informatie bevatten over essentiële aspecten zoals gezondheid, ecologie, duurzaamheid of eerlijkheid. Bij ‘Gekozen Product van het Jaar’ zien we ook dat veel initiatieven van het type biologisch of veganistisch wel proberen om interesse te wekken, maar uiteindelijk stranden op een minder geloofwaardige verleiding. </w:t>
      </w:r>
    </w:p>
    <w:p w14:paraId="5113161C" w14:textId="10B45D75" w:rsidR="003D698A" w:rsidRDefault="003D698A" w:rsidP="00CB4127">
      <w:pPr>
        <w:spacing w:line="360" w:lineRule="auto"/>
        <w:rPr>
          <w:sz w:val="20"/>
          <w:szCs w:val="20"/>
          <w:lang w:val="nl-NL"/>
        </w:rPr>
      </w:pPr>
    </w:p>
    <w:p w14:paraId="4B6FB812" w14:textId="537B75A5" w:rsidR="006C40D7" w:rsidRDefault="003D698A" w:rsidP="00CB4127">
      <w:pPr>
        <w:pStyle w:val="HTML-voorafopgemaakt"/>
        <w:spacing w:line="360" w:lineRule="auto"/>
        <w:rPr>
          <w:lang w:val="nl-NL"/>
        </w:rPr>
      </w:pPr>
      <w:r w:rsidRPr="003D698A">
        <w:rPr>
          <w:rFonts w:ascii="Calibri" w:hAnsi="Calibri" w:cs="Calibri"/>
          <w:lang w:val="nl-NL"/>
        </w:rPr>
        <w:t xml:space="preserve">Een </w:t>
      </w:r>
      <w:r w:rsidR="00981D42">
        <w:rPr>
          <w:rFonts w:ascii="Calibri" w:hAnsi="Calibri" w:cs="Calibri"/>
          <w:lang w:val="nl-NL"/>
        </w:rPr>
        <w:t>bio</w:t>
      </w:r>
      <w:r w:rsidR="00981D42" w:rsidRPr="003D698A">
        <w:rPr>
          <w:rFonts w:ascii="Calibri" w:hAnsi="Calibri" w:cs="Calibri"/>
          <w:lang w:val="nl-NL"/>
        </w:rPr>
        <w:t xml:space="preserve"> </w:t>
      </w:r>
      <w:r w:rsidRPr="003D698A">
        <w:rPr>
          <w:rFonts w:ascii="Calibri" w:hAnsi="Calibri" w:cs="Calibri"/>
          <w:lang w:val="nl-NL"/>
        </w:rPr>
        <w:t xml:space="preserve">product in een </w:t>
      </w:r>
      <w:r w:rsidR="003F2ECB">
        <w:rPr>
          <w:rFonts w:ascii="Calibri" w:hAnsi="Calibri" w:cs="Calibri"/>
          <w:lang w:val="nl-NL"/>
        </w:rPr>
        <w:t xml:space="preserve">niet </w:t>
      </w:r>
      <w:r w:rsidRPr="003D698A">
        <w:rPr>
          <w:rFonts w:ascii="Calibri" w:hAnsi="Calibri" w:cs="Calibri"/>
          <w:lang w:val="nl-NL"/>
        </w:rPr>
        <w:t xml:space="preserve">duurzame verpakking schiet zijn doel voorbij. Daarom is het belangrijk dat </w:t>
      </w:r>
      <w:r>
        <w:rPr>
          <w:rStyle w:val="y2iqfc"/>
          <w:rFonts w:ascii="Calibri" w:hAnsi="Calibri" w:cs="Calibri"/>
          <w:lang w:val="nl-NL"/>
        </w:rPr>
        <w:t>f</w:t>
      </w:r>
      <w:r w:rsidRPr="003D698A">
        <w:rPr>
          <w:rStyle w:val="y2iqfc"/>
          <w:rFonts w:ascii="Calibri" w:hAnsi="Calibri" w:cs="Calibri"/>
          <w:lang w:val="nl-NL"/>
        </w:rPr>
        <w:t xml:space="preserve">abrikanten en distributeurs </w:t>
      </w:r>
      <w:r w:rsidRPr="003C20DB">
        <w:rPr>
          <w:rStyle w:val="y2iqfc"/>
          <w:rFonts w:ascii="Calibri" w:hAnsi="Calibri" w:cs="Calibri"/>
          <w:lang w:val="nl-NL"/>
        </w:rPr>
        <w:t xml:space="preserve">transparant communiceren over </w:t>
      </w:r>
      <w:r>
        <w:rPr>
          <w:rStyle w:val="y2iqfc"/>
          <w:rFonts w:ascii="Calibri" w:hAnsi="Calibri" w:cs="Calibri"/>
          <w:lang w:val="nl-NL"/>
        </w:rPr>
        <w:t xml:space="preserve">hun </w:t>
      </w:r>
      <w:r w:rsidRPr="003C20DB">
        <w:rPr>
          <w:rStyle w:val="y2iqfc"/>
          <w:rFonts w:ascii="Calibri" w:hAnsi="Calibri" w:cs="Calibri"/>
          <w:lang w:val="nl-NL"/>
        </w:rPr>
        <w:t xml:space="preserve">biologische producten en </w:t>
      </w:r>
      <w:r>
        <w:rPr>
          <w:rStyle w:val="y2iqfc"/>
          <w:rFonts w:ascii="Calibri" w:hAnsi="Calibri" w:cs="Calibri"/>
          <w:lang w:val="nl-NL"/>
        </w:rPr>
        <w:t>de vele</w:t>
      </w:r>
      <w:r w:rsidRPr="003C20DB">
        <w:rPr>
          <w:rStyle w:val="y2iqfc"/>
          <w:rFonts w:ascii="Calibri" w:hAnsi="Calibri" w:cs="Calibri"/>
          <w:lang w:val="nl-NL"/>
        </w:rPr>
        <w:t xml:space="preserve"> voordelen, maar ook over de herkomst van ingrediënten en verpakkingen.</w:t>
      </w:r>
      <w:r>
        <w:rPr>
          <w:lang w:val="nl-NL"/>
        </w:rPr>
        <w:t xml:space="preserve"> </w:t>
      </w:r>
    </w:p>
    <w:p w14:paraId="1E7D13A2" w14:textId="3F66DF61" w:rsidR="003D698A" w:rsidRDefault="003D698A" w:rsidP="00CB4127">
      <w:pPr>
        <w:pStyle w:val="HTML-voorafopgemaakt"/>
        <w:spacing w:line="360" w:lineRule="auto"/>
        <w:rPr>
          <w:lang w:val="nl-NL"/>
        </w:rPr>
      </w:pPr>
    </w:p>
    <w:p w14:paraId="6C917651" w14:textId="648D5149" w:rsidR="00981D42" w:rsidRDefault="003D698A" w:rsidP="00CB4127">
      <w:pPr>
        <w:pStyle w:val="HTML-voorafopgemaakt"/>
        <w:spacing w:line="360" w:lineRule="auto"/>
        <w:rPr>
          <w:rFonts w:ascii="Calibri" w:hAnsi="Calibri" w:cs="Calibri"/>
          <w:lang w:val="nl-NL"/>
        </w:rPr>
      </w:pPr>
      <w:r w:rsidRPr="003D698A">
        <w:rPr>
          <w:rFonts w:ascii="Calibri" w:hAnsi="Calibri" w:cs="Calibri"/>
          <w:lang w:val="nl-NL"/>
        </w:rPr>
        <w:t xml:space="preserve">De </w:t>
      </w:r>
      <w:proofErr w:type="spellStart"/>
      <w:r w:rsidRPr="003D698A">
        <w:rPr>
          <w:rFonts w:ascii="Calibri" w:hAnsi="Calibri" w:cs="Calibri"/>
          <w:lang w:val="nl-NL"/>
        </w:rPr>
        <w:t>Biologik</w:t>
      </w:r>
      <w:proofErr w:type="spellEnd"/>
      <w:r w:rsidRPr="003D698A">
        <w:rPr>
          <w:rFonts w:ascii="Calibri" w:hAnsi="Calibri" w:cs="Calibri"/>
          <w:lang w:val="nl-NL"/>
        </w:rPr>
        <w:t xml:space="preserve"> 2021-studie uitgevoerd door </w:t>
      </w:r>
      <w:proofErr w:type="spellStart"/>
      <w:r w:rsidRPr="003D698A">
        <w:rPr>
          <w:rFonts w:ascii="Calibri" w:hAnsi="Calibri" w:cs="Calibri"/>
          <w:lang w:val="nl-NL"/>
        </w:rPr>
        <w:t>Kantar</w:t>
      </w:r>
      <w:proofErr w:type="spellEnd"/>
      <w:r w:rsidRPr="003D698A">
        <w:rPr>
          <w:rFonts w:ascii="Calibri" w:hAnsi="Calibri" w:cs="Calibri"/>
          <w:lang w:val="nl-NL"/>
        </w:rPr>
        <w:t xml:space="preserve"> onder 20.000 ondervraagden in december 2020 in Frankrijk, toonde alvast aan dat de biologische markt in Frankrijk een fase van vertraging was ingegaan….</w:t>
      </w:r>
      <w:r w:rsidR="00F30F5A">
        <w:rPr>
          <w:rFonts w:ascii="Calibri" w:hAnsi="Calibri" w:cs="Calibri"/>
          <w:lang w:val="nl-NL"/>
        </w:rPr>
        <w:t xml:space="preserve"> Dit alles had te </w:t>
      </w:r>
      <w:r w:rsidR="00F30F5A">
        <w:rPr>
          <w:rFonts w:ascii="Calibri" w:hAnsi="Calibri" w:cs="Calibri"/>
          <w:lang w:val="nl-NL"/>
        </w:rPr>
        <w:lastRenderedPageBreak/>
        <w:t xml:space="preserve">maken met een verminderde </w:t>
      </w:r>
      <w:r w:rsidR="00981D42" w:rsidRPr="00981D42">
        <w:rPr>
          <w:rFonts w:ascii="Calibri" w:hAnsi="Calibri" w:cs="Calibri"/>
          <w:lang w:val="nl-NL"/>
        </w:rPr>
        <w:t xml:space="preserve">koopkracht, </w:t>
      </w:r>
      <w:r w:rsidR="00F30F5A">
        <w:rPr>
          <w:rFonts w:ascii="Calibri" w:hAnsi="Calibri" w:cs="Calibri"/>
          <w:lang w:val="nl-NL"/>
        </w:rPr>
        <w:t xml:space="preserve">algemene </w:t>
      </w:r>
      <w:r w:rsidR="00981D42" w:rsidRPr="00981D42">
        <w:rPr>
          <w:rFonts w:ascii="Calibri" w:hAnsi="Calibri" w:cs="Calibri"/>
          <w:lang w:val="nl-NL"/>
        </w:rPr>
        <w:t>geloofwaardigheid</w:t>
      </w:r>
      <w:r w:rsidR="00F30F5A">
        <w:rPr>
          <w:rFonts w:ascii="Calibri" w:hAnsi="Calibri" w:cs="Calibri"/>
          <w:lang w:val="nl-NL"/>
        </w:rPr>
        <w:t xml:space="preserve"> en</w:t>
      </w:r>
      <w:r w:rsidR="00981D42" w:rsidRPr="00981D42">
        <w:rPr>
          <w:rFonts w:ascii="Calibri" w:hAnsi="Calibri" w:cs="Calibri"/>
          <w:lang w:val="nl-NL"/>
        </w:rPr>
        <w:t xml:space="preserve"> </w:t>
      </w:r>
      <w:r w:rsidR="00F30F5A">
        <w:rPr>
          <w:rFonts w:ascii="Calibri" w:hAnsi="Calibri" w:cs="Calibri"/>
          <w:lang w:val="nl-NL"/>
        </w:rPr>
        <w:t xml:space="preserve">het toenemend </w:t>
      </w:r>
      <w:r w:rsidR="00981D42" w:rsidRPr="00981D42">
        <w:rPr>
          <w:rFonts w:ascii="Calibri" w:hAnsi="Calibri" w:cs="Calibri"/>
          <w:lang w:val="nl-NL"/>
        </w:rPr>
        <w:t>bewustzijn</w:t>
      </w:r>
      <w:r w:rsidR="00F30F5A">
        <w:rPr>
          <w:rFonts w:ascii="Calibri" w:hAnsi="Calibri" w:cs="Calibri"/>
          <w:lang w:val="nl-NL"/>
        </w:rPr>
        <w:t xml:space="preserve">. De vraag is maar of de </w:t>
      </w:r>
      <w:r w:rsidR="00981D42" w:rsidRPr="00981D42">
        <w:rPr>
          <w:rFonts w:ascii="Calibri" w:hAnsi="Calibri" w:cs="Calibri"/>
          <w:lang w:val="nl-NL"/>
        </w:rPr>
        <w:t xml:space="preserve">biologische producten deze trend </w:t>
      </w:r>
      <w:r w:rsidR="00F30F5A">
        <w:rPr>
          <w:rFonts w:ascii="Calibri" w:hAnsi="Calibri" w:cs="Calibri"/>
          <w:lang w:val="nl-NL"/>
        </w:rPr>
        <w:t xml:space="preserve">zullen </w:t>
      </w:r>
      <w:r w:rsidR="00981D42" w:rsidRPr="00981D42">
        <w:rPr>
          <w:rFonts w:ascii="Calibri" w:hAnsi="Calibri" w:cs="Calibri"/>
          <w:lang w:val="nl-NL"/>
        </w:rPr>
        <w:t>volgen?</w:t>
      </w:r>
    </w:p>
    <w:p w14:paraId="335A91CB" w14:textId="3497F7AE" w:rsidR="00981D42" w:rsidRDefault="00981D42" w:rsidP="00CB4127">
      <w:pPr>
        <w:pStyle w:val="HTML-voorafopgemaakt"/>
        <w:spacing w:line="360" w:lineRule="auto"/>
        <w:rPr>
          <w:rFonts w:ascii="Calibri" w:hAnsi="Calibri" w:cs="Calibri"/>
          <w:lang w:val="nl-NL"/>
        </w:rPr>
      </w:pPr>
    </w:p>
    <w:p w14:paraId="1096C4A7" w14:textId="3C397958" w:rsidR="006C40D7" w:rsidRPr="005976EC" w:rsidRDefault="006C40D7" w:rsidP="00CB4127">
      <w:pPr>
        <w:spacing w:line="360" w:lineRule="auto"/>
        <w:rPr>
          <w:b/>
          <w:bCs/>
          <w:sz w:val="20"/>
          <w:szCs w:val="20"/>
          <w:lang w:val="nl-NL"/>
        </w:rPr>
      </w:pPr>
      <w:r w:rsidRPr="005976EC">
        <w:rPr>
          <w:b/>
          <w:bCs/>
          <w:sz w:val="20"/>
          <w:szCs w:val="20"/>
          <w:lang w:val="nl-NL"/>
        </w:rPr>
        <w:t>TREND 3 – Kwaliteit en innovatie beloond</w:t>
      </w:r>
    </w:p>
    <w:p w14:paraId="32683F37" w14:textId="496E8D2E" w:rsidR="00981D42" w:rsidRPr="005976EC" w:rsidRDefault="00B96A4E" w:rsidP="00CB4127">
      <w:pPr>
        <w:spacing w:line="360" w:lineRule="auto"/>
        <w:rPr>
          <w:sz w:val="20"/>
          <w:szCs w:val="20"/>
          <w:lang w:val="nl-NL"/>
        </w:rPr>
      </w:pPr>
      <w:r>
        <w:rPr>
          <w:sz w:val="20"/>
          <w:szCs w:val="20"/>
          <w:lang w:val="nl-NL"/>
        </w:rPr>
        <w:t xml:space="preserve">Consumenten </w:t>
      </w:r>
      <w:r w:rsidR="00CB4127">
        <w:rPr>
          <w:sz w:val="20"/>
          <w:szCs w:val="20"/>
          <w:lang w:val="nl-NL"/>
        </w:rPr>
        <w:t>handelen</w:t>
      </w:r>
      <w:r>
        <w:rPr>
          <w:sz w:val="20"/>
          <w:szCs w:val="20"/>
          <w:lang w:val="nl-NL"/>
        </w:rPr>
        <w:t xml:space="preserve"> rationeel in koopsituaties, ook al verkondigen ze dat ze bedrijven verkiezen die op een verantwoorde en deugdzame manier handel voeren. Consumenten zoeken vooral betrouwbaarheid. Als een merk zijn marktaandeel wil vergroten, moet het ervoor zorgen dat het top-of-mind aanwezig is bij zoveel mogelijk aankoopbeslissingen. De huidige omstandigheden en technologische ontwikkelingen geven merken een enorme verantwoordelijkheid: die van innovatie om alsmaar schoner, gezonder en duurzamer te produceren waarbij de kwaliteit voorop staat.</w:t>
      </w:r>
      <w:r w:rsidR="00F30F5A">
        <w:rPr>
          <w:sz w:val="20"/>
          <w:szCs w:val="20"/>
          <w:lang w:val="nl-NL"/>
        </w:rPr>
        <w:t xml:space="preserve"> </w:t>
      </w:r>
      <w:r w:rsidR="00981D42" w:rsidRPr="00981D42">
        <w:rPr>
          <w:sz w:val="20"/>
          <w:szCs w:val="20"/>
          <w:lang w:val="nl-NL"/>
        </w:rPr>
        <w:t>Het wordt steeds moeilijker om het gebrek aan innovatie en oude praktijken te verbergen achter vergezochte marketingconcepten.</w:t>
      </w:r>
    </w:p>
    <w:p w14:paraId="1DA8EE35" w14:textId="74C72DC2" w:rsidR="006C40D7" w:rsidRPr="005976EC" w:rsidRDefault="006C40D7" w:rsidP="00CB4127">
      <w:pPr>
        <w:spacing w:line="360" w:lineRule="auto"/>
        <w:rPr>
          <w:sz w:val="20"/>
          <w:szCs w:val="20"/>
          <w:lang w:val="nl-NL"/>
        </w:rPr>
      </w:pPr>
    </w:p>
    <w:p w14:paraId="183368C2" w14:textId="656A8828" w:rsidR="006C40D7" w:rsidRPr="005976EC" w:rsidRDefault="006C40D7" w:rsidP="00CB4127">
      <w:pPr>
        <w:spacing w:line="360" w:lineRule="auto"/>
        <w:rPr>
          <w:b/>
          <w:bCs/>
          <w:sz w:val="20"/>
          <w:szCs w:val="20"/>
          <w:lang w:val="nl-NL"/>
        </w:rPr>
      </w:pPr>
      <w:r w:rsidRPr="005976EC">
        <w:rPr>
          <w:b/>
          <w:bCs/>
          <w:sz w:val="20"/>
          <w:szCs w:val="20"/>
          <w:lang w:val="nl-NL"/>
        </w:rPr>
        <w:t xml:space="preserve">TREND 4 – </w:t>
      </w:r>
      <w:r w:rsidR="005976EC" w:rsidRPr="005976EC">
        <w:rPr>
          <w:b/>
          <w:bCs/>
          <w:sz w:val="20"/>
          <w:szCs w:val="20"/>
          <w:lang w:val="nl-NL"/>
        </w:rPr>
        <w:t>Fabrikanten onder druk door voortdurende innovatie en flexibiliteit van levering</w:t>
      </w:r>
    </w:p>
    <w:p w14:paraId="3CDA7331" w14:textId="00AC1F27" w:rsidR="00B96A4E" w:rsidRPr="003C20DB" w:rsidRDefault="00B96A4E" w:rsidP="00CB4127">
      <w:pPr>
        <w:pStyle w:val="HTML-voorafopgemaakt"/>
        <w:spacing w:line="360" w:lineRule="auto"/>
        <w:rPr>
          <w:rFonts w:ascii="Calibri" w:hAnsi="Calibri" w:cs="Calibri"/>
        </w:rPr>
      </w:pPr>
      <w:r w:rsidRPr="003C20DB">
        <w:rPr>
          <w:rStyle w:val="y2iqfc"/>
          <w:rFonts w:ascii="Calibri" w:hAnsi="Calibri" w:cs="Calibri"/>
          <w:lang w:val="nl-NL"/>
        </w:rPr>
        <w:t xml:space="preserve">We worden geconfronteerd met de noodzaak voor fabrikanten en retailers om consumenten een zeer hoge </w:t>
      </w:r>
      <w:r>
        <w:rPr>
          <w:rStyle w:val="y2iqfc"/>
          <w:rFonts w:ascii="Calibri" w:hAnsi="Calibri" w:cs="Calibri"/>
          <w:lang w:val="nl-NL"/>
        </w:rPr>
        <w:t xml:space="preserve">graad van </w:t>
      </w:r>
      <w:r w:rsidRPr="003C20DB">
        <w:rPr>
          <w:rStyle w:val="y2iqfc"/>
          <w:rFonts w:ascii="Calibri" w:hAnsi="Calibri" w:cs="Calibri"/>
          <w:lang w:val="nl-NL"/>
        </w:rPr>
        <w:t xml:space="preserve">beschikbaarheid te bieden, volgens de kanalen die zij prefereren. </w:t>
      </w:r>
      <w:r>
        <w:rPr>
          <w:rStyle w:val="y2iqfc"/>
          <w:rFonts w:ascii="Calibri" w:hAnsi="Calibri" w:cs="Calibri"/>
          <w:lang w:val="nl-NL"/>
        </w:rPr>
        <w:t>Ook al is het product</w:t>
      </w:r>
      <w:r w:rsidRPr="003C20DB">
        <w:rPr>
          <w:rStyle w:val="y2iqfc"/>
          <w:rFonts w:ascii="Calibri" w:hAnsi="Calibri" w:cs="Calibri"/>
          <w:lang w:val="nl-NL"/>
        </w:rPr>
        <w:t xml:space="preserve"> vandaag de dag uniek en innovatief, </w:t>
      </w:r>
      <w:r>
        <w:rPr>
          <w:rStyle w:val="y2iqfc"/>
          <w:rFonts w:ascii="Calibri" w:hAnsi="Calibri" w:cs="Calibri"/>
          <w:lang w:val="nl-NL"/>
        </w:rPr>
        <w:t xml:space="preserve">het </w:t>
      </w:r>
      <w:r w:rsidRPr="003C20DB">
        <w:rPr>
          <w:rStyle w:val="y2iqfc"/>
          <w:rFonts w:ascii="Calibri" w:hAnsi="Calibri" w:cs="Calibri"/>
          <w:lang w:val="nl-NL"/>
        </w:rPr>
        <w:t xml:space="preserve">houdt geen stand </w:t>
      </w:r>
      <w:r>
        <w:rPr>
          <w:rStyle w:val="y2iqfc"/>
          <w:rFonts w:ascii="Calibri" w:hAnsi="Calibri" w:cs="Calibri"/>
          <w:lang w:val="nl-NL"/>
        </w:rPr>
        <w:t>wanneer</w:t>
      </w:r>
      <w:r w:rsidRPr="003C20DB">
        <w:rPr>
          <w:rStyle w:val="y2iqfc"/>
          <w:rFonts w:ascii="Calibri" w:hAnsi="Calibri" w:cs="Calibri"/>
          <w:lang w:val="nl-NL"/>
        </w:rPr>
        <w:t xml:space="preserve"> het niet snel</w:t>
      </w:r>
      <w:r>
        <w:rPr>
          <w:rStyle w:val="y2iqfc"/>
          <w:rFonts w:ascii="Calibri" w:hAnsi="Calibri" w:cs="Calibri"/>
          <w:lang w:val="nl-NL"/>
        </w:rPr>
        <w:t xml:space="preserve"> </w:t>
      </w:r>
      <w:r w:rsidRPr="003C20DB">
        <w:rPr>
          <w:rStyle w:val="y2iqfc"/>
          <w:rFonts w:ascii="Calibri" w:hAnsi="Calibri" w:cs="Calibri"/>
          <w:lang w:val="nl-NL"/>
        </w:rPr>
        <w:t>bij de consument en via het kanaal van hun keuze beschikbaar is.</w:t>
      </w:r>
    </w:p>
    <w:p w14:paraId="5D819EE1" w14:textId="1C24A299" w:rsidR="006C40D7" w:rsidRPr="00B96A4E" w:rsidRDefault="006C40D7" w:rsidP="00CB4127">
      <w:pPr>
        <w:spacing w:line="360" w:lineRule="auto"/>
        <w:rPr>
          <w:sz w:val="20"/>
          <w:szCs w:val="20"/>
        </w:rPr>
      </w:pPr>
    </w:p>
    <w:p w14:paraId="447E96C8" w14:textId="1DD13EAE" w:rsidR="006C40D7" w:rsidRDefault="00B96A4E" w:rsidP="00CB4127">
      <w:pPr>
        <w:spacing w:line="360" w:lineRule="auto"/>
        <w:rPr>
          <w:rStyle w:val="y2iqfc"/>
          <w:rFonts w:ascii="Calibri" w:hAnsi="Calibri" w:cs="Calibri"/>
          <w:sz w:val="20"/>
          <w:szCs w:val="20"/>
          <w:lang w:val="nl-NL"/>
        </w:rPr>
      </w:pPr>
      <w:r w:rsidRPr="003C20DB">
        <w:rPr>
          <w:rStyle w:val="y2iqfc"/>
          <w:rFonts w:ascii="Calibri" w:hAnsi="Calibri" w:cs="Calibri"/>
          <w:sz w:val="20"/>
          <w:szCs w:val="20"/>
          <w:lang w:val="nl-NL"/>
        </w:rPr>
        <w:t>Dit legt een dubbele druk op fabrikanten en retailers</w:t>
      </w:r>
      <w:r>
        <w:rPr>
          <w:rStyle w:val="y2iqfc"/>
          <w:rFonts w:ascii="Calibri" w:hAnsi="Calibri" w:cs="Calibri"/>
          <w:sz w:val="20"/>
          <w:szCs w:val="20"/>
          <w:lang w:val="nl-NL"/>
        </w:rPr>
        <w:t xml:space="preserve"> waarbij de pandemie deze druk alleen maar heeft doen toenemen. Consumenten bestellen vandaag een product dat ze liefst gisteren al wensen te ontvangen.</w:t>
      </w:r>
    </w:p>
    <w:p w14:paraId="7F5E69C1" w14:textId="1C7442C0" w:rsidR="00981D42" w:rsidRDefault="00981D42" w:rsidP="00CB4127">
      <w:pPr>
        <w:spacing w:line="360" w:lineRule="auto"/>
        <w:rPr>
          <w:rStyle w:val="y2iqfc"/>
          <w:rFonts w:ascii="Calibri" w:hAnsi="Calibri" w:cs="Calibri"/>
          <w:sz w:val="20"/>
          <w:szCs w:val="20"/>
          <w:lang w:val="nl-NL"/>
        </w:rPr>
      </w:pPr>
      <w:r w:rsidRPr="00981D42">
        <w:rPr>
          <w:rStyle w:val="y2iqfc"/>
          <w:rFonts w:ascii="Calibri" w:hAnsi="Calibri" w:cs="Calibri"/>
          <w:sz w:val="20"/>
          <w:szCs w:val="20"/>
          <w:lang w:val="nl-NL"/>
        </w:rPr>
        <w:t>De eisen van consumenten zijn grenzeloos en straffen de conservatieve</w:t>
      </w:r>
      <w:r w:rsidR="00F30F5A">
        <w:rPr>
          <w:rStyle w:val="y2iqfc"/>
          <w:rFonts w:ascii="Calibri" w:hAnsi="Calibri" w:cs="Calibri"/>
          <w:sz w:val="20"/>
          <w:szCs w:val="20"/>
          <w:lang w:val="nl-NL"/>
        </w:rPr>
        <w:t xml:space="preserve"> manier van handelen</w:t>
      </w:r>
      <w:r w:rsidRPr="00981D42">
        <w:rPr>
          <w:rStyle w:val="y2iqfc"/>
          <w:rFonts w:ascii="Calibri" w:hAnsi="Calibri" w:cs="Calibri"/>
          <w:sz w:val="20"/>
          <w:szCs w:val="20"/>
          <w:lang w:val="nl-NL"/>
        </w:rPr>
        <w:t xml:space="preserve"> snel</w:t>
      </w:r>
      <w:r w:rsidR="00F30F5A">
        <w:rPr>
          <w:rStyle w:val="y2iqfc"/>
          <w:rFonts w:ascii="Calibri" w:hAnsi="Calibri" w:cs="Calibri"/>
          <w:sz w:val="20"/>
          <w:szCs w:val="20"/>
          <w:lang w:val="nl-NL"/>
        </w:rPr>
        <w:t xml:space="preserve"> af</w:t>
      </w:r>
      <w:r w:rsidRPr="00981D42">
        <w:rPr>
          <w:rStyle w:val="y2iqfc"/>
          <w:rFonts w:ascii="Calibri" w:hAnsi="Calibri" w:cs="Calibri"/>
          <w:sz w:val="20"/>
          <w:szCs w:val="20"/>
          <w:lang w:val="nl-NL"/>
        </w:rPr>
        <w:t>.</w:t>
      </w:r>
    </w:p>
    <w:p w14:paraId="70D55732" w14:textId="77777777" w:rsidR="00B96A4E" w:rsidRPr="005976EC" w:rsidRDefault="00B96A4E" w:rsidP="00CB4127">
      <w:pPr>
        <w:spacing w:line="360" w:lineRule="auto"/>
        <w:rPr>
          <w:sz w:val="20"/>
          <w:szCs w:val="20"/>
          <w:lang w:val="nl-NL"/>
        </w:rPr>
      </w:pPr>
    </w:p>
    <w:p w14:paraId="54F1159F" w14:textId="08625B50" w:rsidR="006C40D7" w:rsidRPr="005976EC" w:rsidRDefault="006C40D7" w:rsidP="00CB4127">
      <w:pPr>
        <w:spacing w:line="360" w:lineRule="auto"/>
        <w:rPr>
          <w:b/>
          <w:bCs/>
          <w:sz w:val="20"/>
          <w:szCs w:val="20"/>
          <w:lang w:val="nl-NL"/>
        </w:rPr>
      </w:pPr>
      <w:r w:rsidRPr="005976EC">
        <w:rPr>
          <w:b/>
          <w:bCs/>
          <w:sz w:val="20"/>
          <w:szCs w:val="20"/>
          <w:lang w:val="nl-NL"/>
        </w:rPr>
        <w:t xml:space="preserve">TREND 5 – </w:t>
      </w:r>
      <w:r w:rsidR="005976EC" w:rsidRPr="005976EC">
        <w:rPr>
          <w:b/>
          <w:bCs/>
          <w:sz w:val="20"/>
          <w:szCs w:val="20"/>
          <w:lang w:val="nl-NL"/>
        </w:rPr>
        <w:t>De kater van de e-commerce</w:t>
      </w:r>
    </w:p>
    <w:p w14:paraId="3FDB1716" w14:textId="133905A8" w:rsidR="00CB4127" w:rsidRPr="003C20DB" w:rsidRDefault="00CB4127" w:rsidP="00CB4127">
      <w:pPr>
        <w:pStyle w:val="HTML-voorafopgemaakt"/>
        <w:spacing w:line="360" w:lineRule="auto"/>
        <w:rPr>
          <w:rStyle w:val="y2iqfc"/>
          <w:rFonts w:ascii="Calibri" w:hAnsi="Calibri" w:cs="Calibri"/>
          <w:lang w:val="nl-NL"/>
        </w:rPr>
      </w:pPr>
      <w:r w:rsidRPr="00CB4127">
        <w:rPr>
          <w:rFonts w:ascii="Calibri" w:hAnsi="Calibri" w:cs="Calibri"/>
          <w:lang w:val="nl-NL"/>
        </w:rPr>
        <w:t>H</w:t>
      </w:r>
      <w:r w:rsidRPr="003C20DB">
        <w:rPr>
          <w:rStyle w:val="y2iqfc"/>
          <w:rFonts w:ascii="Calibri" w:hAnsi="Calibri" w:cs="Calibri"/>
          <w:lang w:val="nl-NL"/>
        </w:rPr>
        <w:t xml:space="preserve">et is een feit dat de pandemie </w:t>
      </w:r>
      <w:r>
        <w:rPr>
          <w:rStyle w:val="y2iqfc"/>
          <w:rFonts w:ascii="Calibri" w:hAnsi="Calibri" w:cs="Calibri"/>
          <w:lang w:val="nl-NL"/>
        </w:rPr>
        <w:t xml:space="preserve">- </w:t>
      </w:r>
      <w:r w:rsidRPr="003C20DB">
        <w:rPr>
          <w:rStyle w:val="y2iqfc"/>
          <w:rFonts w:ascii="Calibri" w:hAnsi="Calibri" w:cs="Calibri"/>
          <w:lang w:val="nl-NL"/>
        </w:rPr>
        <w:t xml:space="preserve">en vooral het einde ervan </w:t>
      </w:r>
      <w:r>
        <w:rPr>
          <w:rStyle w:val="y2iqfc"/>
          <w:rFonts w:ascii="Calibri" w:hAnsi="Calibri" w:cs="Calibri"/>
          <w:lang w:val="nl-NL"/>
        </w:rPr>
        <w:t xml:space="preserve">- </w:t>
      </w:r>
      <w:r w:rsidRPr="003C20DB">
        <w:rPr>
          <w:rStyle w:val="y2iqfc"/>
          <w:rFonts w:ascii="Calibri" w:hAnsi="Calibri" w:cs="Calibri"/>
          <w:lang w:val="nl-NL"/>
        </w:rPr>
        <w:t>ervoor heeft gezorgd dat de "</w:t>
      </w:r>
      <w:proofErr w:type="spellStart"/>
      <w:r>
        <w:rPr>
          <w:rStyle w:val="y2iqfc"/>
          <w:rFonts w:ascii="Calibri" w:hAnsi="Calibri" w:cs="Calibri"/>
          <w:lang w:val="nl-NL"/>
        </w:rPr>
        <w:t>the</w:t>
      </w:r>
      <w:proofErr w:type="spellEnd"/>
      <w:r w:rsidRPr="003C20DB">
        <w:rPr>
          <w:rStyle w:val="y2iqfc"/>
          <w:rFonts w:ascii="Calibri" w:hAnsi="Calibri" w:cs="Calibri"/>
          <w:lang w:val="nl-NL"/>
        </w:rPr>
        <w:t xml:space="preserve"> </w:t>
      </w:r>
      <w:proofErr w:type="spellStart"/>
      <w:r w:rsidRPr="003C20DB">
        <w:rPr>
          <w:rStyle w:val="y2iqfc"/>
          <w:rFonts w:ascii="Calibri" w:hAnsi="Calibri" w:cs="Calibri"/>
          <w:lang w:val="nl-NL"/>
        </w:rPr>
        <w:t>sky</w:t>
      </w:r>
      <w:proofErr w:type="spellEnd"/>
      <w:r w:rsidRPr="003C20DB">
        <w:rPr>
          <w:rStyle w:val="y2iqfc"/>
          <w:rFonts w:ascii="Calibri" w:hAnsi="Calibri" w:cs="Calibri"/>
          <w:lang w:val="nl-NL"/>
        </w:rPr>
        <w:t xml:space="preserve"> </w:t>
      </w:r>
      <w:r w:rsidR="002B787E">
        <w:rPr>
          <w:rStyle w:val="y2iqfc"/>
          <w:rFonts w:ascii="Calibri" w:hAnsi="Calibri" w:cs="Calibri"/>
          <w:lang w:val="nl-NL"/>
        </w:rPr>
        <w:t xml:space="preserve">no </w:t>
      </w:r>
      <w:proofErr w:type="spellStart"/>
      <w:r w:rsidR="002B787E">
        <w:rPr>
          <w:rStyle w:val="y2iqfc"/>
          <w:rFonts w:ascii="Calibri" w:hAnsi="Calibri" w:cs="Calibri"/>
          <w:lang w:val="nl-NL"/>
        </w:rPr>
        <w:t>longer</w:t>
      </w:r>
      <w:proofErr w:type="spellEnd"/>
      <w:r w:rsidRPr="003C20DB">
        <w:rPr>
          <w:rStyle w:val="y2iqfc"/>
          <w:rFonts w:ascii="Calibri" w:hAnsi="Calibri" w:cs="Calibri"/>
          <w:lang w:val="nl-NL"/>
        </w:rPr>
        <w:t xml:space="preserve"> </w:t>
      </w:r>
      <w:proofErr w:type="spellStart"/>
      <w:r>
        <w:rPr>
          <w:rStyle w:val="y2iqfc"/>
          <w:rFonts w:ascii="Calibri" w:hAnsi="Calibri" w:cs="Calibri"/>
          <w:lang w:val="nl-NL"/>
        </w:rPr>
        <w:t>the</w:t>
      </w:r>
      <w:proofErr w:type="spellEnd"/>
      <w:r w:rsidRPr="003C20DB">
        <w:rPr>
          <w:rStyle w:val="y2iqfc"/>
          <w:rFonts w:ascii="Calibri" w:hAnsi="Calibri" w:cs="Calibri"/>
          <w:lang w:val="nl-NL"/>
        </w:rPr>
        <w:t xml:space="preserve"> </w:t>
      </w:r>
      <w:r>
        <w:rPr>
          <w:rStyle w:val="y2iqfc"/>
          <w:rFonts w:ascii="Calibri" w:hAnsi="Calibri" w:cs="Calibri"/>
          <w:lang w:val="nl-NL"/>
        </w:rPr>
        <w:t>limit</w:t>
      </w:r>
      <w:r w:rsidRPr="003C20DB">
        <w:rPr>
          <w:rStyle w:val="y2iqfc"/>
          <w:rFonts w:ascii="Calibri" w:hAnsi="Calibri" w:cs="Calibri"/>
          <w:lang w:val="nl-NL"/>
        </w:rPr>
        <w:t xml:space="preserve"> is"</w:t>
      </w:r>
      <w:r w:rsidR="002B787E">
        <w:rPr>
          <w:rStyle w:val="y2iqfc"/>
          <w:rFonts w:ascii="Calibri" w:hAnsi="Calibri" w:cs="Calibri"/>
          <w:lang w:val="nl-NL"/>
        </w:rPr>
        <w:t xml:space="preserve"> of “is niet langer de limiet”</w:t>
      </w:r>
      <w:r w:rsidRPr="003C20DB">
        <w:rPr>
          <w:rStyle w:val="y2iqfc"/>
          <w:rFonts w:ascii="Calibri" w:hAnsi="Calibri" w:cs="Calibri"/>
          <w:lang w:val="nl-NL"/>
        </w:rPr>
        <w:t xml:space="preserve"> voor de "pure spelers" van de e-commerce.</w:t>
      </w:r>
      <w:r>
        <w:rPr>
          <w:rStyle w:val="y2iqfc"/>
          <w:rFonts w:ascii="Calibri" w:hAnsi="Calibri" w:cs="Calibri"/>
          <w:lang w:val="nl-NL"/>
        </w:rPr>
        <w:t xml:space="preserve"> Veel signalen laten immers zien dat de toekomst multimodaal is. Want</w:t>
      </w:r>
      <w:r w:rsidRPr="003C20DB">
        <w:rPr>
          <w:rStyle w:val="y2iqfc"/>
          <w:rFonts w:ascii="Calibri" w:hAnsi="Calibri" w:cs="Calibri"/>
          <w:lang w:val="nl-NL"/>
        </w:rPr>
        <w:t xml:space="preserve"> e-commerce </w:t>
      </w:r>
      <w:r>
        <w:rPr>
          <w:rStyle w:val="y2iqfc"/>
          <w:rFonts w:ascii="Calibri" w:hAnsi="Calibri" w:cs="Calibri"/>
          <w:lang w:val="nl-NL"/>
        </w:rPr>
        <w:t xml:space="preserve">heeft inderdaad </w:t>
      </w:r>
      <w:r w:rsidRPr="003C20DB">
        <w:rPr>
          <w:rStyle w:val="y2iqfc"/>
          <w:rFonts w:ascii="Calibri" w:hAnsi="Calibri" w:cs="Calibri"/>
          <w:lang w:val="nl-NL"/>
        </w:rPr>
        <w:t xml:space="preserve">een serieuze sprong </w:t>
      </w:r>
      <w:r>
        <w:rPr>
          <w:rStyle w:val="y2iqfc"/>
          <w:rFonts w:ascii="Calibri" w:hAnsi="Calibri" w:cs="Calibri"/>
          <w:lang w:val="nl-NL"/>
        </w:rPr>
        <w:t>vooruit</w:t>
      </w:r>
      <w:r w:rsidRPr="003C20DB">
        <w:rPr>
          <w:rStyle w:val="y2iqfc"/>
          <w:rFonts w:ascii="Calibri" w:hAnsi="Calibri" w:cs="Calibri"/>
          <w:lang w:val="nl-NL"/>
        </w:rPr>
        <w:t xml:space="preserve"> gemaakt terwijl iedereen thuis zat, </w:t>
      </w:r>
      <w:r>
        <w:rPr>
          <w:rStyle w:val="y2iqfc"/>
          <w:rFonts w:ascii="Calibri" w:hAnsi="Calibri" w:cs="Calibri"/>
          <w:lang w:val="nl-NL"/>
        </w:rPr>
        <w:t xml:space="preserve">nu </w:t>
      </w:r>
      <w:r w:rsidRPr="003C20DB">
        <w:rPr>
          <w:rStyle w:val="y2iqfc"/>
          <w:rFonts w:ascii="Calibri" w:hAnsi="Calibri" w:cs="Calibri"/>
          <w:lang w:val="nl-NL"/>
        </w:rPr>
        <w:t>moeten we deze groei kwalificeren en vooral kijken wat er vandaag</w:t>
      </w:r>
      <w:r>
        <w:rPr>
          <w:rStyle w:val="y2iqfc"/>
          <w:rFonts w:ascii="Calibri" w:hAnsi="Calibri" w:cs="Calibri"/>
          <w:lang w:val="nl-NL"/>
        </w:rPr>
        <w:t xml:space="preserve"> - post Covid – </w:t>
      </w:r>
      <w:r w:rsidRPr="003C20DB">
        <w:rPr>
          <w:rStyle w:val="y2iqfc"/>
          <w:rFonts w:ascii="Calibri" w:hAnsi="Calibri" w:cs="Calibri"/>
          <w:lang w:val="nl-NL"/>
        </w:rPr>
        <w:t>gebeurt</w:t>
      </w:r>
      <w:r>
        <w:rPr>
          <w:rStyle w:val="y2iqfc"/>
          <w:rFonts w:ascii="Calibri" w:hAnsi="Calibri" w:cs="Calibri"/>
          <w:lang w:val="nl-NL"/>
        </w:rPr>
        <w:t>.</w:t>
      </w:r>
    </w:p>
    <w:p w14:paraId="6E051FB6" w14:textId="5EAF3E4A" w:rsidR="00CB4127" w:rsidRDefault="00CB4127" w:rsidP="00CB4127">
      <w:pPr>
        <w:pStyle w:val="HTML-voorafopgemaakt"/>
        <w:spacing w:line="360" w:lineRule="auto"/>
        <w:rPr>
          <w:rStyle w:val="y2iqfc"/>
          <w:rFonts w:ascii="Calibri" w:hAnsi="Calibri" w:cs="Calibri"/>
          <w:lang w:val="nl-NL"/>
        </w:rPr>
      </w:pPr>
    </w:p>
    <w:p w14:paraId="45866D90" w14:textId="0CC3AEA1" w:rsidR="00CB4127" w:rsidRPr="00CB4127" w:rsidRDefault="00CB4127" w:rsidP="00CB4127">
      <w:pPr>
        <w:pStyle w:val="HTML-voorafopgemaakt"/>
        <w:spacing w:line="360" w:lineRule="auto"/>
        <w:rPr>
          <w:rStyle w:val="y2iqfc"/>
          <w:rFonts w:ascii="Calibri" w:hAnsi="Calibri" w:cs="Calibri"/>
          <w:lang w:val="nl-NL"/>
        </w:rPr>
      </w:pPr>
      <w:r w:rsidRPr="003C20DB">
        <w:rPr>
          <w:rStyle w:val="y2iqfc"/>
          <w:rFonts w:ascii="Calibri" w:hAnsi="Calibri" w:cs="Calibri"/>
          <w:lang w:val="nl-NL"/>
        </w:rPr>
        <w:t xml:space="preserve">Het </w:t>
      </w:r>
      <w:r>
        <w:rPr>
          <w:rStyle w:val="y2iqfc"/>
          <w:rFonts w:ascii="Calibri" w:hAnsi="Calibri" w:cs="Calibri"/>
          <w:lang w:val="nl-NL"/>
        </w:rPr>
        <w:t>toenemende</w:t>
      </w:r>
      <w:r w:rsidRPr="003C20DB">
        <w:rPr>
          <w:rStyle w:val="y2iqfc"/>
          <w:rFonts w:ascii="Calibri" w:hAnsi="Calibri" w:cs="Calibri"/>
          <w:lang w:val="nl-NL"/>
        </w:rPr>
        <w:t xml:space="preserve"> verkeer, het tekort aan arbeidskrachten en de realiteit van de logistiek in onze complexe steden zorgen ervoor dat de capaciteit op een punt van verzadiging komt.</w:t>
      </w:r>
      <w:r>
        <w:rPr>
          <w:rStyle w:val="y2iqfc"/>
          <w:rFonts w:ascii="Calibri" w:hAnsi="Calibri" w:cs="Calibri"/>
          <w:lang w:val="nl-NL"/>
        </w:rPr>
        <w:t xml:space="preserve"> Cijfers tonen aan dat in </w:t>
      </w:r>
      <w:r w:rsidRPr="003C20DB">
        <w:rPr>
          <w:rStyle w:val="y2iqfc"/>
          <w:rFonts w:ascii="Calibri" w:hAnsi="Calibri" w:cs="Calibri"/>
          <w:lang w:val="nl-NL"/>
        </w:rPr>
        <w:t xml:space="preserve">Nederland, een land dat in onze regio's vooroploopt, de online supermarkten medio juli een omzetdaling van 3% </w:t>
      </w:r>
      <w:r>
        <w:rPr>
          <w:rStyle w:val="y2iqfc"/>
          <w:rFonts w:ascii="Calibri" w:hAnsi="Calibri" w:cs="Calibri"/>
          <w:lang w:val="nl-NL"/>
        </w:rPr>
        <w:t xml:space="preserve">zagen </w:t>
      </w:r>
      <w:r w:rsidRPr="003C20DB">
        <w:rPr>
          <w:rStyle w:val="y2iqfc"/>
          <w:rFonts w:ascii="Calibri" w:hAnsi="Calibri" w:cs="Calibri"/>
          <w:lang w:val="nl-NL"/>
        </w:rPr>
        <w:t>waardoor het marktaandeel terugliep tot 6%</w:t>
      </w:r>
      <w:r>
        <w:rPr>
          <w:rStyle w:val="y2iqfc"/>
          <w:rFonts w:ascii="Calibri" w:hAnsi="Calibri" w:cs="Calibri"/>
          <w:lang w:val="nl-NL"/>
        </w:rPr>
        <w:t xml:space="preserve"> (Bron: </w:t>
      </w:r>
      <w:r w:rsidRPr="003C20DB">
        <w:rPr>
          <w:rStyle w:val="y2iqfc"/>
          <w:rFonts w:ascii="Calibri" w:hAnsi="Calibri" w:cs="Calibri"/>
          <w:lang w:val="nl-NL"/>
        </w:rPr>
        <w:t>IRI</w:t>
      </w:r>
      <w:r>
        <w:rPr>
          <w:rStyle w:val="y2iqfc"/>
          <w:rFonts w:ascii="Calibri" w:hAnsi="Calibri" w:cs="Calibri"/>
          <w:lang w:val="nl-NL"/>
        </w:rPr>
        <w:t>)</w:t>
      </w:r>
      <w:r w:rsidRPr="003C20DB">
        <w:rPr>
          <w:rStyle w:val="y2iqfc"/>
          <w:rFonts w:ascii="Calibri" w:hAnsi="Calibri" w:cs="Calibri"/>
          <w:lang w:val="nl-NL"/>
        </w:rPr>
        <w:t>.</w:t>
      </w:r>
    </w:p>
    <w:p w14:paraId="03F585A3" w14:textId="77777777" w:rsidR="00CB4127" w:rsidRPr="003C20DB" w:rsidRDefault="00CB4127" w:rsidP="00CB4127">
      <w:pPr>
        <w:pStyle w:val="HTML-voorafopgemaakt"/>
        <w:spacing w:line="360" w:lineRule="auto"/>
        <w:rPr>
          <w:rStyle w:val="y2iqfc"/>
          <w:rFonts w:ascii="Calibri" w:hAnsi="Calibri" w:cs="Calibri"/>
          <w:lang w:val="nl-NL"/>
        </w:rPr>
      </w:pPr>
    </w:p>
    <w:p w14:paraId="5A67C5F1" w14:textId="77777777" w:rsidR="00435617" w:rsidRPr="00435617" w:rsidRDefault="00435617" w:rsidP="00435617">
      <w:pPr>
        <w:spacing w:line="360" w:lineRule="auto"/>
        <w:rPr>
          <w:b/>
          <w:bCs/>
          <w:sz w:val="20"/>
          <w:szCs w:val="20"/>
          <w:lang w:val="en-US"/>
        </w:rPr>
      </w:pPr>
      <w:proofErr w:type="spellStart"/>
      <w:r w:rsidRPr="00435617">
        <w:rPr>
          <w:b/>
          <w:bCs/>
          <w:sz w:val="20"/>
          <w:szCs w:val="20"/>
          <w:lang w:val="en-US"/>
        </w:rPr>
        <w:t>Perscontact</w:t>
      </w:r>
      <w:proofErr w:type="spellEnd"/>
      <w:r w:rsidRPr="00435617">
        <w:rPr>
          <w:b/>
          <w:bCs/>
          <w:sz w:val="20"/>
          <w:szCs w:val="20"/>
          <w:lang w:val="en-US"/>
        </w:rPr>
        <w:t>:</w:t>
      </w:r>
    </w:p>
    <w:p w14:paraId="5A219E7E" w14:textId="77777777" w:rsidR="00435617" w:rsidRPr="00435617" w:rsidRDefault="00435617" w:rsidP="00435617">
      <w:pPr>
        <w:spacing w:line="360" w:lineRule="auto"/>
        <w:rPr>
          <w:sz w:val="20"/>
          <w:szCs w:val="20"/>
          <w:lang w:val="en-US"/>
        </w:rPr>
      </w:pPr>
      <w:r w:rsidRPr="00435617">
        <w:rPr>
          <w:sz w:val="20"/>
          <w:szCs w:val="20"/>
          <w:lang w:val="en-US"/>
        </w:rPr>
        <w:t xml:space="preserve">Square Egg Communications, Sandra Van Hauwaert, </w:t>
      </w:r>
      <w:hyperlink r:id="rId4" w:history="1">
        <w:r w:rsidRPr="00435617">
          <w:rPr>
            <w:rStyle w:val="Hyperlink"/>
            <w:sz w:val="20"/>
            <w:szCs w:val="20"/>
            <w:lang w:val="en-US"/>
          </w:rPr>
          <w:t>sandra@square-egg.be</w:t>
        </w:r>
      </w:hyperlink>
      <w:r w:rsidRPr="00435617">
        <w:rPr>
          <w:sz w:val="20"/>
          <w:szCs w:val="20"/>
          <w:lang w:val="en-US"/>
        </w:rPr>
        <w:t>, GSM: 0497 251816.</w:t>
      </w:r>
    </w:p>
    <w:p w14:paraId="4422077D" w14:textId="77777777" w:rsidR="00435617" w:rsidRPr="00435617" w:rsidRDefault="00435617" w:rsidP="00CB4127">
      <w:pPr>
        <w:spacing w:line="360" w:lineRule="auto"/>
        <w:rPr>
          <w:b/>
          <w:bCs/>
          <w:sz w:val="20"/>
          <w:szCs w:val="20"/>
          <w:lang w:val="en-US"/>
        </w:rPr>
      </w:pPr>
    </w:p>
    <w:p w14:paraId="7D987D05" w14:textId="77777777" w:rsidR="00435617" w:rsidRPr="00435617" w:rsidRDefault="00435617" w:rsidP="00CB4127">
      <w:pPr>
        <w:spacing w:line="360" w:lineRule="auto"/>
        <w:rPr>
          <w:b/>
          <w:bCs/>
          <w:sz w:val="20"/>
          <w:szCs w:val="20"/>
          <w:lang w:val="en-US"/>
        </w:rPr>
      </w:pPr>
    </w:p>
    <w:p w14:paraId="6E2AAF94" w14:textId="77777777" w:rsidR="00435617" w:rsidRPr="00435617" w:rsidRDefault="00435617" w:rsidP="00CB4127">
      <w:pPr>
        <w:spacing w:line="360" w:lineRule="auto"/>
        <w:rPr>
          <w:b/>
          <w:bCs/>
          <w:sz w:val="20"/>
          <w:szCs w:val="20"/>
          <w:lang w:val="en-US"/>
        </w:rPr>
      </w:pPr>
    </w:p>
    <w:p w14:paraId="377C20C5" w14:textId="3001F4EB" w:rsidR="002B787E" w:rsidRPr="00435617" w:rsidRDefault="002B787E" w:rsidP="00CB4127">
      <w:pPr>
        <w:spacing w:line="360" w:lineRule="auto"/>
        <w:rPr>
          <w:sz w:val="20"/>
          <w:szCs w:val="20"/>
          <w:lang w:val="en-US"/>
        </w:rPr>
      </w:pPr>
    </w:p>
    <w:p w14:paraId="561B9624" w14:textId="0E78EAD3" w:rsidR="002B787E" w:rsidRPr="00435617" w:rsidRDefault="002B787E" w:rsidP="002B787E">
      <w:pPr>
        <w:spacing w:line="360" w:lineRule="auto"/>
        <w:rPr>
          <w:b/>
          <w:bCs/>
          <w:sz w:val="20"/>
          <w:szCs w:val="20"/>
          <w:u w:val="single"/>
          <w:lang w:val="en-US"/>
        </w:rPr>
      </w:pPr>
      <w:r w:rsidRPr="00435617">
        <w:rPr>
          <w:b/>
          <w:bCs/>
          <w:sz w:val="20"/>
          <w:szCs w:val="20"/>
          <w:u w:val="single"/>
          <w:lang w:val="en-US"/>
        </w:rPr>
        <w:t>Over Voted Product of the Year Worldwide:</w:t>
      </w:r>
    </w:p>
    <w:p w14:paraId="7B5BB5CC" w14:textId="33318270" w:rsidR="002B787E" w:rsidRPr="002B787E" w:rsidRDefault="002B787E" w:rsidP="002B787E">
      <w:pPr>
        <w:spacing w:line="360" w:lineRule="auto"/>
        <w:rPr>
          <w:sz w:val="20"/>
          <w:szCs w:val="20"/>
          <w:lang w:val="nl-NL"/>
        </w:rPr>
      </w:pPr>
      <w:r>
        <w:rPr>
          <w:sz w:val="20"/>
          <w:szCs w:val="20"/>
          <w:lang w:val="nl-NL"/>
        </w:rPr>
        <w:t>POY WW</w:t>
      </w:r>
      <w:r w:rsidRPr="002B787E">
        <w:rPr>
          <w:sz w:val="20"/>
          <w:szCs w:val="20"/>
          <w:lang w:val="nl-NL"/>
        </w:rPr>
        <w:t>, opgericht in 1987</w:t>
      </w:r>
      <w:r>
        <w:rPr>
          <w:sz w:val="20"/>
          <w:szCs w:val="20"/>
          <w:lang w:val="nl-NL"/>
        </w:rPr>
        <w:t xml:space="preserve"> in Frankrijk</w:t>
      </w:r>
      <w:r w:rsidRPr="002B787E">
        <w:rPr>
          <w:sz w:val="20"/>
          <w:szCs w:val="20"/>
          <w:lang w:val="nl-NL"/>
        </w:rPr>
        <w:t xml:space="preserve">, </w:t>
      </w:r>
      <w:r w:rsidR="009E599E">
        <w:rPr>
          <w:sz w:val="20"/>
          <w:szCs w:val="20"/>
          <w:lang w:val="nl-NL"/>
        </w:rPr>
        <w:t>is</w:t>
      </w:r>
      <w:r w:rsidRPr="002B787E">
        <w:rPr>
          <w:sz w:val="20"/>
          <w:szCs w:val="20"/>
          <w:lang w:val="nl-NL"/>
        </w:rPr>
        <w:t xml:space="preserve"> aanwezig in bijna 40 landen en </w:t>
      </w:r>
      <w:r w:rsidR="001F0CC0">
        <w:rPr>
          <w:sz w:val="20"/>
          <w:szCs w:val="20"/>
          <w:lang w:val="nl-NL"/>
        </w:rPr>
        <w:t>telt</w:t>
      </w:r>
      <w:r w:rsidRPr="002B787E">
        <w:rPr>
          <w:sz w:val="20"/>
          <w:szCs w:val="20"/>
          <w:lang w:val="nl-NL"/>
        </w:rPr>
        <w:t xml:space="preserve"> meer dan</w:t>
      </w:r>
    </w:p>
    <w:p w14:paraId="085A4155" w14:textId="1F284BB2" w:rsidR="002B787E" w:rsidRPr="002B787E" w:rsidRDefault="002B787E" w:rsidP="002B787E">
      <w:pPr>
        <w:spacing w:line="360" w:lineRule="auto"/>
        <w:rPr>
          <w:sz w:val="20"/>
          <w:szCs w:val="20"/>
          <w:lang w:val="nl-NL"/>
        </w:rPr>
      </w:pPr>
      <w:r w:rsidRPr="002B787E">
        <w:rPr>
          <w:sz w:val="20"/>
          <w:szCs w:val="20"/>
          <w:lang w:val="nl-NL"/>
        </w:rPr>
        <w:t>4 miljard consumenten over de hele wereld (Europa, VS, Brazilië, India, Midden-Oosten...).</w:t>
      </w:r>
    </w:p>
    <w:p w14:paraId="6AF1A0CC" w14:textId="1693CFD8" w:rsidR="002B787E" w:rsidRPr="002B787E" w:rsidRDefault="002B787E" w:rsidP="002B787E">
      <w:pPr>
        <w:spacing w:line="360" w:lineRule="auto"/>
        <w:rPr>
          <w:sz w:val="20"/>
          <w:szCs w:val="20"/>
          <w:lang w:val="nl-NL"/>
        </w:rPr>
      </w:pPr>
      <w:r w:rsidRPr="002B787E">
        <w:rPr>
          <w:sz w:val="20"/>
          <w:szCs w:val="20"/>
          <w:lang w:val="nl-NL"/>
        </w:rPr>
        <w:t>Het concept is simpel: geef de consument een stem. Hierdoor ontstaat een echte link tussen consumenten, merken en innovatieve producten. Deze link is grotendeels te danken aan consumenten: tienduizenden respondenten stemmen elk jaar om de Producten van het Jaar te kiezen, volgens verschillende criteria:</w:t>
      </w:r>
      <w:r w:rsidR="00822FC6">
        <w:rPr>
          <w:sz w:val="20"/>
          <w:szCs w:val="20"/>
          <w:lang w:val="nl-NL"/>
        </w:rPr>
        <w:t xml:space="preserve"> w</w:t>
      </w:r>
      <w:r w:rsidRPr="002B787E">
        <w:rPr>
          <w:sz w:val="20"/>
          <w:szCs w:val="20"/>
          <w:lang w:val="nl-NL"/>
        </w:rPr>
        <w:t>aargenomen innovatie, aantrekkelijkheid, tevredenheid.</w:t>
      </w:r>
    </w:p>
    <w:p w14:paraId="52B29563" w14:textId="07DCC845" w:rsidR="002B787E" w:rsidRPr="002B787E" w:rsidRDefault="002B787E" w:rsidP="002B787E">
      <w:pPr>
        <w:spacing w:line="360" w:lineRule="auto"/>
        <w:rPr>
          <w:sz w:val="20"/>
          <w:szCs w:val="20"/>
          <w:lang w:val="nl-NL"/>
        </w:rPr>
      </w:pPr>
      <w:r w:rsidRPr="002B787E">
        <w:rPr>
          <w:sz w:val="20"/>
          <w:szCs w:val="20"/>
          <w:lang w:val="nl-NL"/>
        </w:rPr>
        <w:t>Voor de tevredenheid stemmen alleen de panelleden die het product gebruiken</w:t>
      </w:r>
      <w:r w:rsidR="001F0CC0">
        <w:rPr>
          <w:sz w:val="20"/>
          <w:szCs w:val="20"/>
          <w:lang w:val="nl-NL"/>
        </w:rPr>
        <w:t>:</w:t>
      </w:r>
      <w:r w:rsidRPr="002B787E">
        <w:rPr>
          <w:sz w:val="20"/>
          <w:szCs w:val="20"/>
          <w:lang w:val="nl-NL"/>
        </w:rPr>
        <w:t xml:space="preserve"> </w:t>
      </w:r>
      <w:r w:rsidR="00F30F5A">
        <w:rPr>
          <w:sz w:val="20"/>
          <w:szCs w:val="20"/>
          <w:lang w:val="nl-NL"/>
        </w:rPr>
        <w:t xml:space="preserve">zij </w:t>
      </w:r>
      <w:r w:rsidRPr="002B787E">
        <w:rPr>
          <w:sz w:val="20"/>
          <w:szCs w:val="20"/>
          <w:lang w:val="nl-NL"/>
        </w:rPr>
        <w:t>die het in de meeste landen ook testen in reële consumptiesituaties. Naast deze 3 verkiezingscriteria word</w:t>
      </w:r>
      <w:r w:rsidR="00F30F5A">
        <w:rPr>
          <w:sz w:val="20"/>
          <w:szCs w:val="20"/>
          <w:lang w:val="nl-NL"/>
        </w:rPr>
        <w:t xml:space="preserve">en </w:t>
      </w:r>
      <w:r w:rsidRPr="002B787E">
        <w:rPr>
          <w:sz w:val="20"/>
          <w:szCs w:val="20"/>
          <w:lang w:val="nl-NL"/>
        </w:rPr>
        <w:t xml:space="preserve">consumenten </w:t>
      </w:r>
      <w:r w:rsidR="00F30F5A">
        <w:rPr>
          <w:sz w:val="20"/>
          <w:szCs w:val="20"/>
          <w:lang w:val="nl-NL"/>
        </w:rPr>
        <w:t>be</w:t>
      </w:r>
      <w:r w:rsidRPr="002B787E">
        <w:rPr>
          <w:sz w:val="20"/>
          <w:szCs w:val="20"/>
          <w:lang w:val="nl-NL"/>
        </w:rPr>
        <w:t xml:space="preserve">vraagd om de redenen voor hun stem </w:t>
      </w:r>
      <w:r w:rsidR="00F30F5A">
        <w:rPr>
          <w:sz w:val="20"/>
          <w:szCs w:val="20"/>
          <w:lang w:val="nl-NL"/>
        </w:rPr>
        <w:t xml:space="preserve">te becommentariëren </w:t>
      </w:r>
      <w:r w:rsidRPr="002B787E">
        <w:rPr>
          <w:sz w:val="20"/>
          <w:szCs w:val="20"/>
          <w:lang w:val="nl-NL"/>
        </w:rPr>
        <w:t xml:space="preserve">en </w:t>
      </w:r>
      <w:r w:rsidR="00F30F5A">
        <w:rPr>
          <w:sz w:val="20"/>
          <w:szCs w:val="20"/>
          <w:lang w:val="nl-NL"/>
        </w:rPr>
        <w:t>om</w:t>
      </w:r>
      <w:r w:rsidRPr="002B787E">
        <w:rPr>
          <w:sz w:val="20"/>
          <w:szCs w:val="20"/>
          <w:lang w:val="nl-NL"/>
        </w:rPr>
        <w:t xml:space="preserve"> hun voornemen </w:t>
      </w:r>
      <w:r w:rsidR="000D0F4A">
        <w:rPr>
          <w:sz w:val="20"/>
          <w:szCs w:val="20"/>
          <w:lang w:val="nl-NL"/>
        </w:rPr>
        <w:t>op</w:t>
      </w:r>
      <w:r w:rsidR="00F30F5A">
        <w:rPr>
          <w:sz w:val="20"/>
          <w:szCs w:val="20"/>
          <w:lang w:val="nl-NL"/>
        </w:rPr>
        <w:t xml:space="preserve"> te geven </w:t>
      </w:r>
      <w:r w:rsidRPr="002B787E">
        <w:rPr>
          <w:sz w:val="20"/>
          <w:szCs w:val="20"/>
          <w:lang w:val="nl-NL"/>
        </w:rPr>
        <w:t xml:space="preserve">om het product of de producten al dan niet </w:t>
      </w:r>
      <w:r w:rsidR="001F0CC0">
        <w:rPr>
          <w:sz w:val="20"/>
          <w:szCs w:val="20"/>
          <w:lang w:val="nl-NL"/>
        </w:rPr>
        <w:t>opnieuw</w:t>
      </w:r>
      <w:r w:rsidRPr="002B787E">
        <w:rPr>
          <w:sz w:val="20"/>
          <w:szCs w:val="20"/>
          <w:lang w:val="nl-NL"/>
        </w:rPr>
        <w:t xml:space="preserve"> te kopen.</w:t>
      </w:r>
    </w:p>
    <w:p w14:paraId="2819EABB" w14:textId="77777777" w:rsidR="002B787E" w:rsidRPr="00435617" w:rsidRDefault="002B787E" w:rsidP="002B787E">
      <w:pPr>
        <w:spacing w:line="360" w:lineRule="auto"/>
        <w:rPr>
          <w:b/>
          <w:bCs/>
          <w:sz w:val="20"/>
          <w:szCs w:val="20"/>
          <w:u w:val="single"/>
          <w:lang w:val="nl-NL"/>
        </w:rPr>
      </w:pPr>
      <w:r w:rsidRPr="00435617">
        <w:rPr>
          <w:b/>
          <w:bCs/>
          <w:sz w:val="20"/>
          <w:szCs w:val="20"/>
          <w:u w:val="single"/>
          <w:lang w:val="nl-NL"/>
        </w:rPr>
        <w:t>Voordelen voor consumenten:</w:t>
      </w:r>
    </w:p>
    <w:p w14:paraId="054ED3C4" w14:textId="41F72C81" w:rsidR="002B787E" w:rsidRPr="002B787E" w:rsidRDefault="002B787E" w:rsidP="002B787E">
      <w:pPr>
        <w:spacing w:line="360" w:lineRule="auto"/>
        <w:rPr>
          <w:sz w:val="20"/>
          <w:szCs w:val="20"/>
          <w:lang w:val="nl-NL"/>
        </w:rPr>
      </w:pPr>
      <w:r w:rsidRPr="002B787E">
        <w:rPr>
          <w:sz w:val="20"/>
          <w:szCs w:val="20"/>
          <w:lang w:val="nl-NL"/>
        </w:rPr>
        <w:t>Identificeer innovatieve producten in winkels en profiteer van de evaluatie van duizenden consumenten (meer dan 10.000 in België).</w:t>
      </w:r>
    </w:p>
    <w:p w14:paraId="3C1EB2C9" w14:textId="77777777" w:rsidR="002B787E" w:rsidRPr="00435617" w:rsidRDefault="002B787E" w:rsidP="002B787E">
      <w:pPr>
        <w:spacing w:line="360" w:lineRule="auto"/>
        <w:rPr>
          <w:b/>
          <w:bCs/>
          <w:sz w:val="20"/>
          <w:szCs w:val="20"/>
          <w:u w:val="single"/>
          <w:lang w:val="nl-NL"/>
        </w:rPr>
      </w:pPr>
      <w:r w:rsidRPr="00435617">
        <w:rPr>
          <w:b/>
          <w:bCs/>
          <w:sz w:val="20"/>
          <w:szCs w:val="20"/>
          <w:u w:val="single"/>
          <w:lang w:val="nl-NL"/>
        </w:rPr>
        <w:t>Voordelen voor merken:</w:t>
      </w:r>
    </w:p>
    <w:p w14:paraId="22CDC4E5" w14:textId="2582627E" w:rsidR="000D0F4A" w:rsidRDefault="00760A19" w:rsidP="002B787E">
      <w:pPr>
        <w:spacing w:line="360" w:lineRule="auto"/>
        <w:rPr>
          <w:sz w:val="20"/>
          <w:szCs w:val="20"/>
          <w:lang w:val="nl-NL"/>
        </w:rPr>
      </w:pPr>
      <w:r>
        <w:rPr>
          <w:sz w:val="20"/>
          <w:szCs w:val="20"/>
          <w:lang w:val="nl-NL"/>
        </w:rPr>
        <w:t>Geef voorkeur aan producten in de winkel</w:t>
      </w:r>
      <w:r w:rsidR="002B787E" w:rsidRPr="002B787E">
        <w:rPr>
          <w:sz w:val="20"/>
          <w:szCs w:val="20"/>
          <w:lang w:val="nl-NL"/>
        </w:rPr>
        <w:t>, versterk de relatie met de consument en optimaliseer de verkoop.</w:t>
      </w:r>
    </w:p>
    <w:p w14:paraId="259A7D23" w14:textId="77777777" w:rsidR="00435617" w:rsidRPr="002B787E" w:rsidRDefault="00435617" w:rsidP="002B787E">
      <w:pPr>
        <w:spacing w:line="360" w:lineRule="auto"/>
        <w:rPr>
          <w:sz w:val="20"/>
          <w:szCs w:val="20"/>
          <w:lang w:val="nl-NL"/>
        </w:rPr>
      </w:pPr>
    </w:p>
    <w:p w14:paraId="5811AE94" w14:textId="77777777" w:rsidR="002B787E" w:rsidRPr="00435617" w:rsidRDefault="002B787E" w:rsidP="002B787E">
      <w:pPr>
        <w:spacing w:line="360" w:lineRule="auto"/>
        <w:rPr>
          <w:b/>
          <w:bCs/>
          <w:sz w:val="20"/>
          <w:szCs w:val="20"/>
          <w:u w:val="single"/>
          <w:lang w:val="nl-NL"/>
        </w:rPr>
      </w:pPr>
      <w:r w:rsidRPr="00435617">
        <w:rPr>
          <w:b/>
          <w:bCs/>
          <w:sz w:val="20"/>
          <w:szCs w:val="20"/>
          <w:u w:val="single"/>
          <w:lang w:val="nl-NL"/>
        </w:rPr>
        <w:t>Over Philippe Gelder:</w:t>
      </w:r>
    </w:p>
    <w:p w14:paraId="59FDD5D4" w14:textId="333AAF99" w:rsidR="002B787E" w:rsidRDefault="001F0CC0" w:rsidP="002B787E">
      <w:pPr>
        <w:spacing w:line="360" w:lineRule="auto"/>
        <w:rPr>
          <w:sz w:val="20"/>
          <w:szCs w:val="20"/>
          <w:lang w:val="nl-NL"/>
        </w:rPr>
      </w:pPr>
      <w:r>
        <w:rPr>
          <w:sz w:val="20"/>
          <w:szCs w:val="20"/>
          <w:lang w:val="nl-NL"/>
        </w:rPr>
        <w:t>Met</w:t>
      </w:r>
      <w:r w:rsidR="002B787E" w:rsidRPr="002B787E">
        <w:rPr>
          <w:sz w:val="20"/>
          <w:szCs w:val="20"/>
          <w:lang w:val="nl-NL"/>
        </w:rPr>
        <w:t xml:space="preserve"> een Nederlandse vader, die zijn tijd verdeelde tussen Brussel en Parijs, werd Philippe Gelder geboren als communicatie</w:t>
      </w:r>
      <w:r w:rsidR="000D0F4A">
        <w:rPr>
          <w:sz w:val="20"/>
          <w:szCs w:val="20"/>
          <w:lang w:val="nl-NL"/>
        </w:rPr>
        <w:t xml:space="preserve">ve </w:t>
      </w:r>
      <w:r w:rsidR="002B787E" w:rsidRPr="002B787E">
        <w:rPr>
          <w:sz w:val="20"/>
          <w:szCs w:val="20"/>
          <w:lang w:val="nl-NL"/>
        </w:rPr>
        <w:t xml:space="preserve">globetrotter. Na </w:t>
      </w:r>
      <w:r w:rsidR="000D0F4A">
        <w:rPr>
          <w:sz w:val="20"/>
          <w:szCs w:val="20"/>
          <w:lang w:val="nl-NL"/>
        </w:rPr>
        <w:t>zijn</w:t>
      </w:r>
      <w:r w:rsidR="002B787E" w:rsidRPr="002B787E">
        <w:rPr>
          <w:sz w:val="20"/>
          <w:szCs w:val="20"/>
          <w:lang w:val="nl-NL"/>
        </w:rPr>
        <w:t xml:space="preserve"> marketing</w:t>
      </w:r>
      <w:r w:rsidR="000D0F4A">
        <w:rPr>
          <w:sz w:val="20"/>
          <w:szCs w:val="20"/>
          <w:lang w:val="nl-NL"/>
        </w:rPr>
        <w:t>opleiding</w:t>
      </w:r>
      <w:r w:rsidR="002B787E" w:rsidRPr="002B787E">
        <w:rPr>
          <w:sz w:val="20"/>
          <w:szCs w:val="20"/>
          <w:lang w:val="nl-NL"/>
        </w:rPr>
        <w:t xml:space="preserve"> en </w:t>
      </w:r>
      <w:r w:rsidR="000D0F4A">
        <w:rPr>
          <w:sz w:val="20"/>
          <w:szCs w:val="20"/>
          <w:lang w:val="nl-NL"/>
        </w:rPr>
        <w:t xml:space="preserve">nadat hij </w:t>
      </w:r>
      <w:r w:rsidR="002B787E" w:rsidRPr="002B787E">
        <w:rPr>
          <w:sz w:val="20"/>
          <w:szCs w:val="20"/>
          <w:lang w:val="nl-NL"/>
        </w:rPr>
        <w:t>een paar jaar bij internationale bureaus</w:t>
      </w:r>
      <w:r w:rsidR="000D0F4A">
        <w:rPr>
          <w:sz w:val="20"/>
          <w:szCs w:val="20"/>
          <w:lang w:val="nl-NL"/>
        </w:rPr>
        <w:t xml:space="preserve"> had gewerkt</w:t>
      </w:r>
      <w:r w:rsidR="002B787E" w:rsidRPr="002B787E">
        <w:rPr>
          <w:sz w:val="20"/>
          <w:szCs w:val="20"/>
          <w:lang w:val="nl-NL"/>
        </w:rPr>
        <w:t>, begon hij zijn ondernemersreis in 1990 met de oprichting van een geïntegreerd communicatiebureau in Brussel</w:t>
      </w:r>
      <w:r>
        <w:rPr>
          <w:sz w:val="20"/>
          <w:szCs w:val="20"/>
          <w:lang w:val="nl-NL"/>
        </w:rPr>
        <w:t xml:space="preserve"> </w:t>
      </w:r>
      <w:r w:rsidRPr="002B787E">
        <w:rPr>
          <w:sz w:val="20"/>
          <w:szCs w:val="20"/>
          <w:lang w:val="nl-NL"/>
        </w:rPr>
        <w:t xml:space="preserve">om de digitale vaardigheden te ontwikkelen van een groep </w:t>
      </w:r>
      <w:r>
        <w:rPr>
          <w:sz w:val="20"/>
          <w:szCs w:val="20"/>
          <w:lang w:val="nl-NL"/>
        </w:rPr>
        <w:t>met</w:t>
      </w:r>
      <w:r w:rsidRPr="002B787E">
        <w:rPr>
          <w:sz w:val="20"/>
          <w:szCs w:val="20"/>
          <w:lang w:val="nl-NL"/>
        </w:rPr>
        <w:t xml:space="preserve"> meer dan</w:t>
      </w:r>
      <w:r>
        <w:rPr>
          <w:sz w:val="20"/>
          <w:szCs w:val="20"/>
          <w:lang w:val="nl-NL"/>
        </w:rPr>
        <w:t xml:space="preserve"> </w:t>
      </w:r>
      <w:r w:rsidRPr="002B787E">
        <w:rPr>
          <w:sz w:val="20"/>
          <w:szCs w:val="20"/>
          <w:lang w:val="nl-NL"/>
        </w:rPr>
        <w:t>200 medewerkers</w:t>
      </w:r>
      <w:r w:rsidR="000D0F4A">
        <w:rPr>
          <w:sz w:val="20"/>
          <w:szCs w:val="20"/>
          <w:lang w:val="nl-NL"/>
        </w:rPr>
        <w:t xml:space="preserve">. </w:t>
      </w:r>
      <w:r>
        <w:rPr>
          <w:sz w:val="20"/>
          <w:szCs w:val="20"/>
          <w:lang w:val="nl-NL"/>
        </w:rPr>
        <w:t>Het</w:t>
      </w:r>
      <w:r w:rsidR="000D0F4A">
        <w:rPr>
          <w:sz w:val="20"/>
          <w:szCs w:val="20"/>
          <w:lang w:val="nl-NL"/>
        </w:rPr>
        <w:t xml:space="preserve"> bureau werd</w:t>
      </w:r>
      <w:r w:rsidR="002B787E" w:rsidRPr="002B787E">
        <w:rPr>
          <w:sz w:val="20"/>
          <w:szCs w:val="20"/>
          <w:lang w:val="nl-NL"/>
        </w:rPr>
        <w:t xml:space="preserve"> in 2000 op de beurs genoteerd</w:t>
      </w:r>
      <w:r>
        <w:rPr>
          <w:sz w:val="20"/>
          <w:szCs w:val="20"/>
          <w:lang w:val="nl-NL"/>
        </w:rPr>
        <w:t>.</w:t>
      </w:r>
      <w:r w:rsidR="002B787E" w:rsidRPr="002B787E">
        <w:rPr>
          <w:sz w:val="20"/>
          <w:szCs w:val="20"/>
          <w:lang w:val="nl-NL"/>
        </w:rPr>
        <w:t xml:space="preserve"> In 2004, na de verkoop van zijn aandelen, bouwde hij een nieuwe adviesgroep voor marketingcommunicatie op, nu gevestigd in Parijs en Brussel. In 2013 nam hij de licenties van </w:t>
      </w:r>
      <w:r w:rsidR="000D0F4A">
        <w:rPr>
          <w:sz w:val="20"/>
          <w:szCs w:val="20"/>
          <w:lang w:val="nl-NL"/>
        </w:rPr>
        <w:t>Ge</w:t>
      </w:r>
      <w:r w:rsidR="002B787E" w:rsidRPr="002B787E">
        <w:rPr>
          <w:sz w:val="20"/>
          <w:szCs w:val="20"/>
          <w:lang w:val="nl-NL"/>
        </w:rPr>
        <w:t xml:space="preserve">kozen Product van het Jaar voor België en Nederland over en legde hij de basis voor de overname van het wereldwijde concept dat op 19 mei 2016 </w:t>
      </w:r>
      <w:r w:rsidR="000D0F4A">
        <w:rPr>
          <w:sz w:val="20"/>
          <w:szCs w:val="20"/>
          <w:lang w:val="nl-NL"/>
        </w:rPr>
        <w:t>was ontstaan</w:t>
      </w:r>
      <w:r w:rsidR="002B787E" w:rsidRPr="002B787E">
        <w:rPr>
          <w:sz w:val="20"/>
          <w:szCs w:val="20"/>
          <w:lang w:val="nl-NL"/>
        </w:rPr>
        <w:t xml:space="preserve">. </w:t>
      </w:r>
      <w:r w:rsidR="000D0F4A">
        <w:rPr>
          <w:sz w:val="20"/>
          <w:szCs w:val="20"/>
          <w:lang w:val="nl-NL"/>
        </w:rPr>
        <w:t>Iets</w:t>
      </w:r>
      <w:r w:rsidR="002B787E" w:rsidRPr="002B787E">
        <w:rPr>
          <w:sz w:val="20"/>
          <w:szCs w:val="20"/>
          <w:lang w:val="nl-NL"/>
        </w:rPr>
        <w:t xml:space="preserve"> meer dan 5 jaar </w:t>
      </w:r>
      <w:r w:rsidR="000D0F4A">
        <w:rPr>
          <w:sz w:val="20"/>
          <w:szCs w:val="20"/>
          <w:lang w:val="nl-NL"/>
        </w:rPr>
        <w:t xml:space="preserve">na </w:t>
      </w:r>
      <w:r w:rsidR="002B787E" w:rsidRPr="002B787E">
        <w:rPr>
          <w:sz w:val="20"/>
          <w:szCs w:val="20"/>
          <w:lang w:val="nl-NL"/>
        </w:rPr>
        <w:t xml:space="preserve">de overname </w:t>
      </w:r>
      <w:r w:rsidR="000D0F4A">
        <w:rPr>
          <w:sz w:val="20"/>
          <w:szCs w:val="20"/>
          <w:lang w:val="nl-NL"/>
        </w:rPr>
        <w:t>is de</w:t>
      </w:r>
      <w:r w:rsidR="002B787E" w:rsidRPr="002B787E">
        <w:rPr>
          <w:sz w:val="20"/>
          <w:szCs w:val="20"/>
          <w:lang w:val="nl-NL"/>
        </w:rPr>
        <w:t xml:space="preserve"> wereldwijde aanwezigheid</w:t>
      </w:r>
      <w:r w:rsidR="000D0F4A">
        <w:rPr>
          <w:sz w:val="20"/>
          <w:szCs w:val="20"/>
          <w:lang w:val="nl-NL"/>
        </w:rPr>
        <w:t xml:space="preserve"> </w:t>
      </w:r>
      <w:r w:rsidR="000D0F4A" w:rsidRPr="002B787E">
        <w:rPr>
          <w:sz w:val="20"/>
          <w:szCs w:val="20"/>
          <w:lang w:val="nl-NL"/>
        </w:rPr>
        <w:t xml:space="preserve">van het bedrijf </w:t>
      </w:r>
      <w:r w:rsidR="000D0F4A">
        <w:rPr>
          <w:sz w:val="20"/>
          <w:szCs w:val="20"/>
          <w:lang w:val="nl-NL"/>
        </w:rPr>
        <w:t>verdubbeld en kent de operationele EBITDA een nog grotere toename</w:t>
      </w:r>
      <w:r w:rsidR="002B787E" w:rsidRPr="002B787E">
        <w:rPr>
          <w:sz w:val="20"/>
          <w:szCs w:val="20"/>
          <w:lang w:val="nl-NL"/>
        </w:rPr>
        <w:t>.</w:t>
      </w:r>
    </w:p>
    <w:p w14:paraId="07CE071F" w14:textId="05F3D4D5" w:rsidR="002B787E" w:rsidRDefault="002B787E" w:rsidP="00CB4127">
      <w:pPr>
        <w:spacing w:line="360" w:lineRule="auto"/>
        <w:rPr>
          <w:sz w:val="20"/>
          <w:szCs w:val="20"/>
          <w:lang w:val="nl-NL"/>
        </w:rPr>
      </w:pPr>
    </w:p>
    <w:p w14:paraId="0BC75545" w14:textId="77777777" w:rsidR="002B787E" w:rsidRPr="00435617" w:rsidRDefault="002B787E" w:rsidP="002B787E">
      <w:pPr>
        <w:rPr>
          <w:rFonts w:ascii="Arial" w:eastAsia="Times New Roman" w:hAnsi="Arial" w:cs="Arial"/>
          <w:color w:val="222222"/>
          <w:szCs w:val="19"/>
          <w:shd w:val="clear" w:color="auto" w:fill="FFFFFF"/>
          <w:lang w:val="nl-NL" w:eastAsia="fr-FR"/>
        </w:rPr>
      </w:pPr>
    </w:p>
    <w:p w14:paraId="76389511" w14:textId="77777777" w:rsidR="002B787E" w:rsidRPr="00B75CFD" w:rsidRDefault="002B787E" w:rsidP="00CB4127">
      <w:pPr>
        <w:spacing w:line="360" w:lineRule="auto"/>
        <w:rPr>
          <w:sz w:val="20"/>
          <w:szCs w:val="20"/>
          <w:lang w:val="nl-NL"/>
        </w:rPr>
      </w:pPr>
    </w:p>
    <w:sectPr w:rsidR="002B787E" w:rsidRPr="00B75CFD"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7"/>
    <w:rsid w:val="000474E4"/>
    <w:rsid w:val="000D0F4A"/>
    <w:rsid w:val="001F0CC0"/>
    <w:rsid w:val="002B787E"/>
    <w:rsid w:val="003D698A"/>
    <w:rsid w:val="003F2ECB"/>
    <w:rsid w:val="00435617"/>
    <w:rsid w:val="004E4A8D"/>
    <w:rsid w:val="005976EC"/>
    <w:rsid w:val="006C40D7"/>
    <w:rsid w:val="006C4DCB"/>
    <w:rsid w:val="00760A19"/>
    <w:rsid w:val="007F0846"/>
    <w:rsid w:val="00822FC6"/>
    <w:rsid w:val="008924A6"/>
    <w:rsid w:val="00906959"/>
    <w:rsid w:val="00933B7C"/>
    <w:rsid w:val="00981D42"/>
    <w:rsid w:val="00996F12"/>
    <w:rsid w:val="009E599E"/>
    <w:rsid w:val="00B75CFD"/>
    <w:rsid w:val="00B85A1B"/>
    <w:rsid w:val="00B96A4E"/>
    <w:rsid w:val="00BD0581"/>
    <w:rsid w:val="00CB4127"/>
    <w:rsid w:val="00D12143"/>
    <w:rsid w:val="00D544AE"/>
    <w:rsid w:val="00F30F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FA6CBF0"/>
  <w15:chartTrackingRefBased/>
  <w15:docId w15:val="{249F1D4C-D708-1A48-9D3B-CB30D6B9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3D6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3D698A"/>
    <w:rPr>
      <w:rFonts w:ascii="Courier New" w:eastAsia="Times New Roman" w:hAnsi="Courier New" w:cs="Courier New"/>
      <w:sz w:val="20"/>
      <w:szCs w:val="20"/>
      <w:lang w:eastAsia="nl-NL"/>
    </w:rPr>
  </w:style>
  <w:style w:type="character" w:customStyle="1" w:styleId="y2iqfc">
    <w:name w:val="y2iqfc"/>
    <w:basedOn w:val="Standaardalinea-lettertype"/>
    <w:rsid w:val="003D698A"/>
  </w:style>
  <w:style w:type="character" w:styleId="Hyperlink">
    <w:name w:val="Hyperlink"/>
    <w:basedOn w:val="Standaardalinea-lettertype"/>
    <w:uiPriority w:val="99"/>
    <w:unhideWhenUsed/>
    <w:rsid w:val="00CB4127"/>
    <w:rPr>
      <w:color w:val="0563C1" w:themeColor="hyperlink"/>
      <w:u w:val="single"/>
    </w:rPr>
  </w:style>
  <w:style w:type="character" w:styleId="Onopgelostemelding">
    <w:name w:val="Unresolved Mention"/>
    <w:basedOn w:val="Standaardalinea-lettertype"/>
    <w:uiPriority w:val="99"/>
    <w:semiHidden/>
    <w:unhideWhenUsed/>
    <w:rsid w:val="00CB4127"/>
    <w:rPr>
      <w:color w:val="605E5C"/>
      <w:shd w:val="clear" w:color="auto" w:fill="E1DFDD"/>
    </w:rPr>
  </w:style>
  <w:style w:type="character" w:styleId="Verwijzingopmerking">
    <w:name w:val="annotation reference"/>
    <w:basedOn w:val="Standaardalinea-lettertype"/>
    <w:uiPriority w:val="99"/>
    <w:semiHidden/>
    <w:unhideWhenUsed/>
    <w:rsid w:val="004E4A8D"/>
    <w:rPr>
      <w:sz w:val="16"/>
      <w:szCs w:val="16"/>
    </w:rPr>
  </w:style>
  <w:style w:type="paragraph" w:styleId="Tekstopmerking">
    <w:name w:val="annotation text"/>
    <w:basedOn w:val="Standaard"/>
    <w:link w:val="TekstopmerkingChar"/>
    <w:uiPriority w:val="99"/>
    <w:semiHidden/>
    <w:unhideWhenUsed/>
    <w:rsid w:val="004E4A8D"/>
    <w:rPr>
      <w:sz w:val="20"/>
      <w:szCs w:val="20"/>
    </w:rPr>
  </w:style>
  <w:style w:type="character" w:customStyle="1" w:styleId="TekstopmerkingChar">
    <w:name w:val="Tekst opmerking Char"/>
    <w:basedOn w:val="Standaardalinea-lettertype"/>
    <w:link w:val="Tekstopmerking"/>
    <w:uiPriority w:val="99"/>
    <w:semiHidden/>
    <w:rsid w:val="004E4A8D"/>
    <w:rPr>
      <w:sz w:val="20"/>
      <w:szCs w:val="20"/>
    </w:rPr>
  </w:style>
  <w:style w:type="paragraph" w:styleId="Onderwerpvanopmerking">
    <w:name w:val="annotation subject"/>
    <w:basedOn w:val="Tekstopmerking"/>
    <w:next w:val="Tekstopmerking"/>
    <w:link w:val="OnderwerpvanopmerkingChar"/>
    <w:uiPriority w:val="99"/>
    <w:semiHidden/>
    <w:unhideWhenUsed/>
    <w:rsid w:val="004E4A8D"/>
    <w:rPr>
      <w:b/>
      <w:bCs/>
    </w:rPr>
  </w:style>
  <w:style w:type="character" w:customStyle="1" w:styleId="OnderwerpvanopmerkingChar">
    <w:name w:val="Onderwerp van opmerking Char"/>
    <w:basedOn w:val="TekstopmerkingChar"/>
    <w:link w:val="Onderwerpvanopmerking"/>
    <w:uiPriority w:val="99"/>
    <w:semiHidden/>
    <w:rsid w:val="004E4A8D"/>
    <w:rPr>
      <w:b/>
      <w:bCs/>
      <w:sz w:val="20"/>
      <w:szCs w:val="20"/>
    </w:rPr>
  </w:style>
  <w:style w:type="paragraph" w:styleId="Normaalweb">
    <w:name w:val="Normal (Web)"/>
    <w:basedOn w:val="Standaard"/>
    <w:uiPriority w:val="99"/>
    <w:unhideWhenUsed/>
    <w:rsid w:val="002B787E"/>
    <w:pPr>
      <w:spacing w:before="100" w:beforeAutospacing="1" w:after="100" w:afterAutospacing="1"/>
    </w:pPr>
    <w:rPr>
      <w:rFonts w:ascii="Times New Roman" w:hAnsi="Times New Roman" w:cs="Times New Roman"/>
      <w:lang w:val="fr-FR" w:eastAsia="fr-FR"/>
    </w:rPr>
  </w:style>
  <w:style w:type="character" w:styleId="Zwaar">
    <w:name w:val="Strong"/>
    <w:basedOn w:val="Standaardalinea-lettertype"/>
    <w:uiPriority w:val="22"/>
    <w:qFormat/>
    <w:rsid w:val="002B787E"/>
    <w:rPr>
      <w:b/>
      <w:bCs/>
    </w:rPr>
  </w:style>
  <w:style w:type="paragraph" w:styleId="Revisie">
    <w:name w:val="Revision"/>
    <w:hidden/>
    <w:uiPriority w:val="99"/>
    <w:semiHidden/>
    <w:rsid w:val="00B7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2727">
      <w:bodyDiv w:val="1"/>
      <w:marLeft w:val="0"/>
      <w:marRight w:val="0"/>
      <w:marTop w:val="0"/>
      <w:marBottom w:val="0"/>
      <w:divBdr>
        <w:top w:val="none" w:sz="0" w:space="0" w:color="auto"/>
        <w:left w:val="none" w:sz="0" w:space="0" w:color="auto"/>
        <w:bottom w:val="none" w:sz="0" w:space="0" w:color="auto"/>
        <w:right w:val="none" w:sz="0" w:space="0" w:color="auto"/>
      </w:divBdr>
      <w:divsChild>
        <w:div w:id="2047027171">
          <w:marLeft w:val="0"/>
          <w:marRight w:val="0"/>
          <w:marTop w:val="0"/>
          <w:marBottom w:val="0"/>
          <w:divBdr>
            <w:top w:val="none" w:sz="0" w:space="0" w:color="auto"/>
            <w:left w:val="none" w:sz="0" w:space="0" w:color="auto"/>
            <w:bottom w:val="none" w:sz="0" w:space="0" w:color="auto"/>
            <w:right w:val="none" w:sz="0" w:space="0" w:color="auto"/>
          </w:divBdr>
        </w:div>
        <w:div w:id="1222250026">
          <w:marLeft w:val="0"/>
          <w:marRight w:val="0"/>
          <w:marTop w:val="0"/>
          <w:marBottom w:val="0"/>
          <w:divBdr>
            <w:top w:val="none" w:sz="0" w:space="0" w:color="auto"/>
            <w:left w:val="none" w:sz="0" w:space="0" w:color="auto"/>
            <w:bottom w:val="none" w:sz="0" w:space="0" w:color="auto"/>
            <w:right w:val="none" w:sz="0" w:space="0" w:color="auto"/>
          </w:divBdr>
        </w:div>
        <w:div w:id="1732147691">
          <w:marLeft w:val="0"/>
          <w:marRight w:val="0"/>
          <w:marTop w:val="0"/>
          <w:marBottom w:val="0"/>
          <w:divBdr>
            <w:top w:val="none" w:sz="0" w:space="0" w:color="auto"/>
            <w:left w:val="none" w:sz="0" w:space="0" w:color="auto"/>
            <w:bottom w:val="none" w:sz="0" w:space="0" w:color="auto"/>
            <w:right w:val="none" w:sz="0" w:space="0" w:color="auto"/>
          </w:divBdr>
        </w:div>
        <w:div w:id="1710110460">
          <w:marLeft w:val="0"/>
          <w:marRight w:val="0"/>
          <w:marTop w:val="0"/>
          <w:marBottom w:val="0"/>
          <w:divBdr>
            <w:top w:val="none" w:sz="0" w:space="0" w:color="auto"/>
            <w:left w:val="none" w:sz="0" w:space="0" w:color="auto"/>
            <w:bottom w:val="none" w:sz="0" w:space="0" w:color="auto"/>
            <w:right w:val="none" w:sz="0" w:space="0" w:color="auto"/>
          </w:divBdr>
        </w:div>
        <w:div w:id="64574217">
          <w:marLeft w:val="0"/>
          <w:marRight w:val="0"/>
          <w:marTop w:val="0"/>
          <w:marBottom w:val="0"/>
          <w:divBdr>
            <w:top w:val="none" w:sz="0" w:space="0" w:color="auto"/>
            <w:left w:val="none" w:sz="0" w:space="0" w:color="auto"/>
            <w:bottom w:val="none" w:sz="0" w:space="0" w:color="auto"/>
            <w:right w:val="none" w:sz="0" w:space="0" w:color="auto"/>
          </w:divBdr>
        </w:div>
        <w:div w:id="795492094">
          <w:marLeft w:val="0"/>
          <w:marRight w:val="0"/>
          <w:marTop w:val="0"/>
          <w:marBottom w:val="0"/>
          <w:divBdr>
            <w:top w:val="none" w:sz="0" w:space="0" w:color="auto"/>
            <w:left w:val="none" w:sz="0" w:space="0" w:color="auto"/>
            <w:bottom w:val="none" w:sz="0" w:space="0" w:color="auto"/>
            <w:right w:val="none" w:sz="0" w:space="0" w:color="auto"/>
          </w:divBdr>
        </w:div>
        <w:div w:id="1071342800">
          <w:marLeft w:val="0"/>
          <w:marRight w:val="0"/>
          <w:marTop w:val="0"/>
          <w:marBottom w:val="0"/>
          <w:divBdr>
            <w:top w:val="none" w:sz="0" w:space="0" w:color="auto"/>
            <w:left w:val="none" w:sz="0" w:space="0" w:color="auto"/>
            <w:bottom w:val="none" w:sz="0" w:space="0" w:color="auto"/>
            <w:right w:val="none" w:sz="0" w:space="0" w:color="auto"/>
          </w:divBdr>
        </w:div>
        <w:div w:id="498815260">
          <w:marLeft w:val="0"/>
          <w:marRight w:val="0"/>
          <w:marTop w:val="0"/>
          <w:marBottom w:val="0"/>
          <w:divBdr>
            <w:top w:val="none" w:sz="0" w:space="0" w:color="auto"/>
            <w:left w:val="none" w:sz="0" w:space="0" w:color="auto"/>
            <w:bottom w:val="none" w:sz="0" w:space="0" w:color="auto"/>
            <w:right w:val="none" w:sz="0" w:space="0" w:color="auto"/>
          </w:divBdr>
        </w:div>
        <w:div w:id="1223448016">
          <w:marLeft w:val="0"/>
          <w:marRight w:val="0"/>
          <w:marTop w:val="0"/>
          <w:marBottom w:val="0"/>
          <w:divBdr>
            <w:top w:val="none" w:sz="0" w:space="0" w:color="auto"/>
            <w:left w:val="none" w:sz="0" w:space="0" w:color="auto"/>
            <w:bottom w:val="none" w:sz="0" w:space="0" w:color="auto"/>
            <w:right w:val="none" w:sz="0" w:space="0" w:color="auto"/>
          </w:divBdr>
        </w:div>
        <w:div w:id="620652877">
          <w:marLeft w:val="0"/>
          <w:marRight w:val="0"/>
          <w:marTop w:val="0"/>
          <w:marBottom w:val="0"/>
          <w:divBdr>
            <w:top w:val="none" w:sz="0" w:space="0" w:color="auto"/>
            <w:left w:val="none" w:sz="0" w:space="0" w:color="auto"/>
            <w:bottom w:val="none" w:sz="0" w:space="0" w:color="auto"/>
            <w:right w:val="none" w:sz="0" w:space="0" w:color="auto"/>
          </w:divBdr>
        </w:div>
        <w:div w:id="1397703895">
          <w:marLeft w:val="0"/>
          <w:marRight w:val="0"/>
          <w:marTop w:val="0"/>
          <w:marBottom w:val="0"/>
          <w:divBdr>
            <w:top w:val="none" w:sz="0" w:space="0" w:color="auto"/>
            <w:left w:val="none" w:sz="0" w:space="0" w:color="auto"/>
            <w:bottom w:val="none" w:sz="0" w:space="0" w:color="auto"/>
            <w:right w:val="none" w:sz="0" w:space="0" w:color="auto"/>
          </w:divBdr>
        </w:div>
        <w:div w:id="160852887">
          <w:marLeft w:val="0"/>
          <w:marRight w:val="0"/>
          <w:marTop w:val="0"/>
          <w:marBottom w:val="0"/>
          <w:divBdr>
            <w:top w:val="none" w:sz="0" w:space="0" w:color="auto"/>
            <w:left w:val="none" w:sz="0" w:space="0" w:color="auto"/>
            <w:bottom w:val="none" w:sz="0" w:space="0" w:color="auto"/>
            <w:right w:val="none" w:sz="0" w:space="0" w:color="auto"/>
          </w:divBdr>
        </w:div>
        <w:div w:id="549078298">
          <w:marLeft w:val="0"/>
          <w:marRight w:val="0"/>
          <w:marTop w:val="0"/>
          <w:marBottom w:val="0"/>
          <w:divBdr>
            <w:top w:val="none" w:sz="0" w:space="0" w:color="auto"/>
            <w:left w:val="none" w:sz="0" w:space="0" w:color="auto"/>
            <w:bottom w:val="none" w:sz="0" w:space="0" w:color="auto"/>
            <w:right w:val="none" w:sz="0" w:space="0" w:color="auto"/>
          </w:divBdr>
        </w:div>
        <w:div w:id="32389650">
          <w:marLeft w:val="0"/>
          <w:marRight w:val="0"/>
          <w:marTop w:val="0"/>
          <w:marBottom w:val="0"/>
          <w:divBdr>
            <w:top w:val="none" w:sz="0" w:space="0" w:color="auto"/>
            <w:left w:val="none" w:sz="0" w:space="0" w:color="auto"/>
            <w:bottom w:val="none" w:sz="0" w:space="0" w:color="auto"/>
            <w:right w:val="none" w:sz="0" w:space="0" w:color="auto"/>
          </w:divBdr>
        </w:div>
        <w:div w:id="1455245762">
          <w:marLeft w:val="0"/>
          <w:marRight w:val="0"/>
          <w:marTop w:val="0"/>
          <w:marBottom w:val="0"/>
          <w:divBdr>
            <w:top w:val="none" w:sz="0" w:space="0" w:color="auto"/>
            <w:left w:val="none" w:sz="0" w:space="0" w:color="auto"/>
            <w:bottom w:val="none" w:sz="0" w:space="0" w:color="auto"/>
            <w:right w:val="none" w:sz="0" w:space="0" w:color="auto"/>
          </w:divBdr>
        </w:div>
        <w:div w:id="1060833216">
          <w:marLeft w:val="0"/>
          <w:marRight w:val="0"/>
          <w:marTop w:val="0"/>
          <w:marBottom w:val="0"/>
          <w:divBdr>
            <w:top w:val="none" w:sz="0" w:space="0" w:color="auto"/>
            <w:left w:val="none" w:sz="0" w:space="0" w:color="auto"/>
            <w:bottom w:val="none" w:sz="0" w:space="0" w:color="auto"/>
            <w:right w:val="none" w:sz="0" w:space="0" w:color="auto"/>
          </w:divBdr>
        </w:div>
        <w:div w:id="1270970590">
          <w:marLeft w:val="0"/>
          <w:marRight w:val="0"/>
          <w:marTop w:val="0"/>
          <w:marBottom w:val="0"/>
          <w:divBdr>
            <w:top w:val="none" w:sz="0" w:space="0" w:color="auto"/>
            <w:left w:val="none" w:sz="0" w:space="0" w:color="auto"/>
            <w:bottom w:val="none" w:sz="0" w:space="0" w:color="auto"/>
            <w:right w:val="none" w:sz="0" w:space="0" w:color="auto"/>
          </w:divBdr>
        </w:div>
        <w:div w:id="438108963">
          <w:marLeft w:val="0"/>
          <w:marRight w:val="0"/>
          <w:marTop w:val="0"/>
          <w:marBottom w:val="0"/>
          <w:divBdr>
            <w:top w:val="none" w:sz="0" w:space="0" w:color="auto"/>
            <w:left w:val="none" w:sz="0" w:space="0" w:color="auto"/>
            <w:bottom w:val="none" w:sz="0" w:space="0" w:color="auto"/>
            <w:right w:val="none" w:sz="0" w:space="0" w:color="auto"/>
          </w:divBdr>
        </w:div>
        <w:div w:id="1579706288">
          <w:marLeft w:val="0"/>
          <w:marRight w:val="0"/>
          <w:marTop w:val="0"/>
          <w:marBottom w:val="0"/>
          <w:divBdr>
            <w:top w:val="none" w:sz="0" w:space="0" w:color="auto"/>
            <w:left w:val="none" w:sz="0" w:space="0" w:color="auto"/>
            <w:bottom w:val="none" w:sz="0" w:space="0" w:color="auto"/>
            <w:right w:val="none" w:sz="0" w:space="0" w:color="auto"/>
          </w:divBdr>
        </w:div>
        <w:div w:id="1598489463">
          <w:marLeft w:val="0"/>
          <w:marRight w:val="0"/>
          <w:marTop w:val="0"/>
          <w:marBottom w:val="0"/>
          <w:divBdr>
            <w:top w:val="none" w:sz="0" w:space="0" w:color="auto"/>
            <w:left w:val="none" w:sz="0" w:space="0" w:color="auto"/>
            <w:bottom w:val="none" w:sz="0" w:space="0" w:color="auto"/>
            <w:right w:val="none" w:sz="0" w:space="0" w:color="auto"/>
          </w:divBdr>
        </w:div>
        <w:div w:id="2057508393">
          <w:marLeft w:val="0"/>
          <w:marRight w:val="0"/>
          <w:marTop w:val="0"/>
          <w:marBottom w:val="0"/>
          <w:divBdr>
            <w:top w:val="none" w:sz="0" w:space="0" w:color="auto"/>
            <w:left w:val="none" w:sz="0" w:space="0" w:color="auto"/>
            <w:bottom w:val="none" w:sz="0" w:space="0" w:color="auto"/>
            <w:right w:val="none" w:sz="0" w:space="0" w:color="auto"/>
          </w:divBdr>
        </w:div>
        <w:div w:id="69496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1141</Words>
  <Characters>6279</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cp:lastPrinted>2021-10-20T09:19:00Z</cp:lastPrinted>
  <dcterms:created xsi:type="dcterms:W3CDTF">2021-10-21T07:13:00Z</dcterms:created>
  <dcterms:modified xsi:type="dcterms:W3CDTF">2021-11-18T08:03:00Z</dcterms:modified>
</cp:coreProperties>
</file>